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What Is the Gospel? – 8-Lesson Bible Study</w:t>
      </w:r>
    </w:p>
    <w:p>
      <w:pPr>
        <w:pStyle w:val="Heading1"/>
      </w:pPr>
      <w:r>
        <w:t>Lesson 1: The Good News Begins with God</w:t>
      </w:r>
    </w:p>
    <w:p>
      <w:pPr>
        <w:pStyle w:val="Heading2"/>
      </w:pPr>
      <w:r>
        <w:t>Teaching</w:t>
      </w:r>
    </w:p>
    <w:p>
      <w:r>
        <w:t>The gospel begins with God—His holiness, sovereignty, and glory. God is the Creator of all things and deserves all honor and obedience. Understanding who God is lays the foundation for why we need good news. His perfection and justice reveal our need for salvation and make His mercy all the more amazing.</w:t>
      </w:r>
    </w:p>
    <w:p>
      <w:pPr>
        <w:pStyle w:val="Heading2"/>
      </w:pPr>
      <w:r>
        <w:t>Key Verse</w:t>
      </w:r>
    </w:p>
    <w:p>
      <w:r>
        <w:t>Genesis 1:1 – "In the beginning, God created the heavens and the earth."</w:t>
      </w:r>
    </w:p>
    <w:p>
      <w:pPr>
        <w:pStyle w:val="Heading2"/>
      </w:pPr>
      <w:r>
        <w:t>Reflection Questions</w:t>
      </w:r>
    </w:p>
    <w:p>
      <w:pPr>
        <w:pStyle w:val="ListBullet"/>
      </w:pPr>
      <w:r>
        <w:t>- Why must our understanding of the gospel begin with who God is?</w:t>
      </w:r>
    </w:p>
    <w:p>
      <w:pPr>
        <w:pStyle w:val="ListBullet"/>
      </w:pPr>
      <w:r>
        <w:t>- How does God's role as Creator influence our response to Him?</w:t>
      </w:r>
    </w:p>
    <w:p>
      <w:pPr>
        <w:pStyle w:val="ListBullet"/>
      </w:pPr>
      <w:r>
        <w:t>- What does God's holiness mean for humanity?</w:t>
      </w:r>
    </w:p>
    <w:p>
      <w:pPr>
        <w:pStyle w:val="Heading2"/>
      </w:pPr>
      <w:r>
        <w:t>Application</w:t>
      </w:r>
    </w:p>
    <w:p>
      <w:r>
        <w:t>Spend time each day this week focusing on God's attributes—His holiness, justice, love, and mercy. Begin your prayers by recognizing who God is.</w:t>
      </w:r>
    </w:p>
    <w:p>
      <w:pPr>
        <w:pStyle w:val="Heading2"/>
      </w:pPr>
      <w:r>
        <w:t>Cross References</w:t>
      </w:r>
    </w:p>
    <w:p>
      <w:pPr>
        <w:pStyle w:val="ListBullet"/>
      </w:pPr>
      <w:r>
        <w:t>- Psalm 19:1</w:t>
      </w:r>
    </w:p>
    <w:p>
      <w:pPr>
        <w:pStyle w:val="ListBullet"/>
      </w:pPr>
      <w:r>
        <w:t>- Isaiah 6:3</w:t>
      </w:r>
    </w:p>
    <w:p>
      <w:pPr>
        <w:pStyle w:val="ListBullet"/>
      </w:pPr>
      <w:r>
        <w:t>- Revelation 4:11</w:t>
      </w:r>
    </w:p>
    <w:p>
      <w:pPr>
        <w:pStyle w:val="ListBullet"/>
      </w:pPr>
      <w:r>
        <w:t>- Colossians 1:16</w:t>
      </w:r>
    </w:p>
    <w:p>
      <w:pPr>
        <w:pStyle w:val="Heading1"/>
      </w:pPr>
      <w:r>
        <w:t>Lesson 2: The Bad News – Humanity’s Sin and Separation</w:t>
      </w:r>
    </w:p>
    <w:p>
      <w:pPr>
        <w:pStyle w:val="Heading2"/>
      </w:pPr>
      <w:r>
        <w:t>Teaching</w:t>
      </w:r>
    </w:p>
    <w:p>
      <w:r>
        <w:t>After God created everything good, sin entered the world through Adam and Eve. All humans inherit this sinful nature and are separated from God. The result is spiritual death and judgment. Understanding our sin is necessary to understand our need for a Savior.</w:t>
      </w:r>
    </w:p>
    <w:p>
      <w:pPr>
        <w:pStyle w:val="Heading2"/>
      </w:pPr>
      <w:r>
        <w:t>Key Verse</w:t>
      </w:r>
    </w:p>
    <w:p>
      <w:r>
        <w:t>Romans 3:23 – "For all have sinned and fall short of the glory of God."</w:t>
      </w:r>
    </w:p>
    <w:p>
      <w:pPr>
        <w:pStyle w:val="Heading2"/>
      </w:pPr>
      <w:r>
        <w:t>Reflection Questions</w:t>
      </w:r>
    </w:p>
    <w:p>
      <w:pPr>
        <w:pStyle w:val="ListBullet"/>
      </w:pPr>
      <w:r>
        <w:t>- What does sin mean in biblical terms?</w:t>
      </w:r>
    </w:p>
    <w:p>
      <w:pPr>
        <w:pStyle w:val="ListBullet"/>
      </w:pPr>
      <w:r>
        <w:t>- How does sin affect our relationship with God?</w:t>
      </w:r>
    </w:p>
    <w:p>
      <w:pPr>
        <w:pStyle w:val="ListBullet"/>
      </w:pPr>
      <w:r>
        <w:t>- Why is it important to understand our need before hearing the good news?</w:t>
      </w:r>
    </w:p>
    <w:p>
      <w:pPr>
        <w:pStyle w:val="Heading2"/>
      </w:pPr>
      <w:r>
        <w:t>Application</w:t>
      </w:r>
    </w:p>
    <w:p>
      <w:r>
        <w:t>Reflect on areas in your life where you fall short of God’s standard. Confess these to God and ask Him to give you a heart that hates sin.</w:t>
      </w:r>
    </w:p>
    <w:p>
      <w:pPr>
        <w:pStyle w:val="Heading2"/>
      </w:pPr>
      <w:r>
        <w:t>Cross References</w:t>
      </w:r>
    </w:p>
    <w:p>
      <w:pPr>
        <w:pStyle w:val="ListBullet"/>
      </w:pPr>
      <w:r>
        <w:t>- Genesis 3:1–19</w:t>
      </w:r>
    </w:p>
    <w:p>
      <w:pPr>
        <w:pStyle w:val="ListBullet"/>
      </w:pPr>
      <w:r>
        <w:t>- Romans 5:12</w:t>
      </w:r>
    </w:p>
    <w:p>
      <w:pPr>
        <w:pStyle w:val="ListBullet"/>
      </w:pPr>
      <w:r>
        <w:t>- Isaiah 59:2</w:t>
      </w:r>
    </w:p>
    <w:p>
      <w:pPr>
        <w:pStyle w:val="ListBullet"/>
      </w:pPr>
      <w:r>
        <w:t>- Ephesians 2:1–3</w:t>
      </w:r>
    </w:p>
    <w:p>
      <w:pPr>
        <w:pStyle w:val="Heading1"/>
      </w:pPr>
      <w:r>
        <w:t>Lesson 3: God’s Plan of Redemption Through the Old Testament</w:t>
      </w:r>
    </w:p>
    <w:p>
      <w:pPr>
        <w:pStyle w:val="Heading2"/>
      </w:pPr>
      <w:r>
        <w:t>Teaching</w:t>
      </w:r>
    </w:p>
    <w:p>
      <w:r>
        <w:t>From the beginning, God promised redemption. He made covenants with Noah, Abraham, Moses, and David, pointing to a coming Savior. Prophets foretold the Messiah who would rescue God’s people and restore the broken relationship between God and humanity.</w:t>
      </w:r>
    </w:p>
    <w:p>
      <w:pPr>
        <w:pStyle w:val="Heading2"/>
      </w:pPr>
      <w:r>
        <w:t>Key Verse</w:t>
      </w:r>
    </w:p>
    <w:p>
      <w:r>
        <w:t>Genesis 12:3 – "...in you all the families of the earth shall be blessed."</w:t>
      </w:r>
    </w:p>
    <w:p>
      <w:pPr>
        <w:pStyle w:val="Heading2"/>
      </w:pPr>
      <w:r>
        <w:t>Reflection Questions</w:t>
      </w:r>
    </w:p>
    <w:p>
      <w:pPr>
        <w:pStyle w:val="ListBullet"/>
      </w:pPr>
      <w:r>
        <w:t>- How does God’s promise to Abraham connect to the gospel?</w:t>
      </w:r>
    </w:p>
    <w:p>
      <w:pPr>
        <w:pStyle w:val="ListBullet"/>
      </w:pPr>
      <w:r>
        <w:t>- What do the Old Testament covenants teach us about God’s character?</w:t>
      </w:r>
    </w:p>
    <w:p>
      <w:pPr>
        <w:pStyle w:val="ListBullet"/>
      </w:pPr>
      <w:r>
        <w:t>- Why is it important that God’s plan was announced long before Christ came?</w:t>
      </w:r>
    </w:p>
    <w:p>
      <w:pPr>
        <w:pStyle w:val="Heading2"/>
      </w:pPr>
      <w:r>
        <w:t>Application</w:t>
      </w:r>
    </w:p>
    <w:p>
      <w:r>
        <w:t>Read through some of the covenant passages this week. Thank God for His faithfulness and for sending Jesus to fulfill His promises.</w:t>
      </w:r>
    </w:p>
    <w:p>
      <w:pPr>
        <w:pStyle w:val="Heading2"/>
      </w:pPr>
      <w:r>
        <w:t>Cross References</w:t>
      </w:r>
    </w:p>
    <w:p>
      <w:pPr>
        <w:pStyle w:val="ListBullet"/>
      </w:pPr>
      <w:r>
        <w:t>- Genesis 3:15</w:t>
      </w:r>
    </w:p>
    <w:p>
      <w:pPr>
        <w:pStyle w:val="ListBullet"/>
      </w:pPr>
      <w:r>
        <w:t>- Isaiah 53</w:t>
      </w:r>
    </w:p>
    <w:p>
      <w:pPr>
        <w:pStyle w:val="ListBullet"/>
      </w:pPr>
      <w:r>
        <w:t>- Jeremiah 31:31–34</w:t>
      </w:r>
    </w:p>
    <w:p>
      <w:pPr>
        <w:pStyle w:val="ListBullet"/>
      </w:pPr>
      <w:r>
        <w:t>- 2 Samuel 7:12–13</w:t>
      </w:r>
    </w:p>
    <w:p>
      <w:pPr>
        <w:pStyle w:val="Heading1"/>
      </w:pPr>
      <w:r>
        <w:t>Lesson 4: The Gospel Fulfilled in Jesus Christ</w:t>
      </w:r>
    </w:p>
    <w:p>
      <w:pPr>
        <w:pStyle w:val="Heading2"/>
      </w:pPr>
      <w:r>
        <w:t>Teaching</w:t>
      </w:r>
    </w:p>
    <w:p>
      <w:r>
        <w:t>Jesus is the fulfillment of God’s redemptive plan. He lived a sinless life, died in our place, and rose again, conquering sin and death. The gospel centers on who Jesus is and what He has done. He is fully God and fully man, the only mediator between God and humanity.</w:t>
      </w:r>
    </w:p>
    <w:p>
      <w:pPr>
        <w:pStyle w:val="Heading2"/>
      </w:pPr>
      <w:r>
        <w:t>Key Verse</w:t>
      </w:r>
    </w:p>
    <w:p>
      <w:r>
        <w:t>1 Corinthians 15:3–4 – "...that Christ died for our sins in accordance with the Scriptures, that he was buried, that he was raised on the third day."</w:t>
      </w:r>
    </w:p>
    <w:p>
      <w:pPr>
        <w:pStyle w:val="Heading2"/>
      </w:pPr>
      <w:r>
        <w:t>Reflection Questions</w:t>
      </w:r>
    </w:p>
    <w:p>
      <w:pPr>
        <w:pStyle w:val="ListBullet"/>
      </w:pPr>
      <w:r>
        <w:t>- Why is Jesus' sinless life essential to the gospel?</w:t>
      </w:r>
    </w:p>
    <w:p>
      <w:pPr>
        <w:pStyle w:val="ListBullet"/>
      </w:pPr>
      <w:r>
        <w:t>- What does the resurrection prove about Jesus and the gospel?</w:t>
      </w:r>
    </w:p>
    <w:p>
      <w:pPr>
        <w:pStyle w:val="ListBullet"/>
      </w:pPr>
      <w:r>
        <w:t>- How does this truth affect your everyday life?</w:t>
      </w:r>
    </w:p>
    <w:p>
      <w:pPr>
        <w:pStyle w:val="Heading2"/>
      </w:pPr>
      <w:r>
        <w:t>Application</w:t>
      </w:r>
    </w:p>
    <w:p>
      <w:r>
        <w:t>Spend time meditating on the cross and resurrection. Consider watching or reading the gospel accounts. Share the message with someone this week.</w:t>
      </w:r>
    </w:p>
    <w:p>
      <w:pPr>
        <w:pStyle w:val="Heading2"/>
      </w:pPr>
      <w:r>
        <w:t>Cross References</w:t>
      </w:r>
    </w:p>
    <w:p>
      <w:pPr>
        <w:pStyle w:val="ListBullet"/>
      </w:pPr>
      <w:r>
        <w:t>- John 1:1–14</w:t>
      </w:r>
    </w:p>
    <w:p>
      <w:pPr>
        <w:pStyle w:val="ListBullet"/>
      </w:pPr>
      <w:r>
        <w:t>- Philippians 2:5–11</w:t>
      </w:r>
    </w:p>
    <w:p>
      <w:pPr>
        <w:pStyle w:val="ListBullet"/>
      </w:pPr>
      <w:r>
        <w:t>- Hebrews 4:15</w:t>
      </w:r>
    </w:p>
    <w:p>
      <w:pPr>
        <w:pStyle w:val="ListBullet"/>
      </w:pPr>
      <w:r>
        <w:t>- Romans 5:6–11</w:t>
      </w:r>
    </w:p>
    <w:p>
      <w:pPr>
        <w:pStyle w:val="Heading1"/>
      </w:pPr>
      <w:r>
        <w:t>Lesson 5: Salvation by Grace Through Faith Alone</w:t>
      </w:r>
    </w:p>
    <w:p>
      <w:pPr>
        <w:pStyle w:val="Heading2"/>
      </w:pPr>
      <w:r>
        <w:t>Teaching</w:t>
      </w:r>
    </w:p>
    <w:p>
      <w:r>
        <w:t>Salvation is not earned; it is a free gift from God. We are saved by grace alone, through faith alone, in Christ alone. This grace transforms us and secures our standing before God, not because of our works but because of Christ’s finished work on the cross.</w:t>
      </w:r>
    </w:p>
    <w:p>
      <w:pPr>
        <w:pStyle w:val="Heading2"/>
      </w:pPr>
      <w:r>
        <w:t>Key Verse</w:t>
      </w:r>
    </w:p>
    <w:p>
      <w:r>
        <w:t>Ephesians 2:8–9 – "For by grace you have been saved through faith. And this is not your own doing; it is the gift of God..."</w:t>
      </w:r>
    </w:p>
    <w:p>
      <w:pPr>
        <w:pStyle w:val="Heading2"/>
      </w:pPr>
      <w:r>
        <w:t>Reflection Questions</w:t>
      </w:r>
    </w:p>
    <w:p>
      <w:pPr>
        <w:pStyle w:val="ListBullet"/>
      </w:pPr>
      <w:r>
        <w:t>- Why is it essential that salvation is not based on works?</w:t>
      </w:r>
    </w:p>
    <w:p>
      <w:pPr>
        <w:pStyle w:val="ListBullet"/>
      </w:pPr>
      <w:r>
        <w:t>- What does it mean to have saving faith?</w:t>
      </w:r>
    </w:p>
    <w:p>
      <w:pPr>
        <w:pStyle w:val="ListBullet"/>
      </w:pPr>
      <w:r>
        <w:t>- How does this truth give you assurance?</w:t>
      </w:r>
    </w:p>
    <w:p>
      <w:pPr>
        <w:pStyle w:val="Heading2"/>
      </w:pPr>
      <w:r>
        <w:t>Application</w:t>
      </w:r>
    </w:p>
    <w:p>
      <w:r>
        <w:t>Examine whether you are resting in Christ’s work or your own. Thank God for His grace, and remind yourself of His promises when doubts arise.</w:t>
      </w:r>
    </w:p>
    <w:p>
      <w:pPr>
        <w:pStyle w:val="Heading2"/>
      </w:pPr>
      <w:r>
        <w:t>Cross References</w:t>
      </w:r>
    </w:p>
    <w:p>
      <w:pPr>
        <w:pStyle w:val="ListBullet"/>
      </w:pPr>
      <w:r>
        <w:t>- Romans 3:21–26</w:t>
      </w:r>
    </w:p>
    <w:p>
      <w:pPr>
        <w:pStyle w:val="ListBullet"/>
      </w:pPr>
      <w:r>
        <w:t>- Titus 3:4–7</w:t>
      </w:r>
    </w:p>
    <w:p>
      <w:pPr>
        <w:pStyle w:val="ListBullet"/>
      </w:pPr>
      <w:r>
        <w:t>- Galatians 2:16</w:t>
      </w:r>
    </w:p>
    <w:p>
      <w:pPr>
        <w:pStyle w:val="ListBullet"/>
      </w:pPr>
      <w:r>
        <w:t>- John 3:16</w:t>
      </w:r>
    </w:p>
    <w:p>
      <w:pPr>
        <w:pStyle w:val="Heading1"/>
      </w:pPr>
      <w:r>
        <w:t>Lesson 6: Repentance and Faith – Our Response to the Gospel</w:t>
      </w:r>
    </w:p>
    <w:p>
      <w:pPr>
        <w:pStyle w:val="Heading2"/>
      </w:pPr>
      <w:r>
        <w:t>Teaching</w:t>
      </w:r>
    </w:p>
    <w:p>
      <w:r>
        <w:t>The gospel demands a response. We must turn from sin (repent) and turn to Christ in faith. Repentance is not mere sorrow; it is a change of mind and direction. Faith is trust in the person and work of Jesus. Together, they mark true conversion.</w:t>
      </w:r>
    </w:p>
    <w:p>
      <w:pPr>
        <w:pStyle w:val="Heading2"/>
      </w:pPr>
      <w:r>
        <w:t>Key Verse</w:t>
      </w:r>
    </w:p>
    <w:p>
      <w:r>
        <w:t>Mark 1:15 – "The time is fulfilled, and the kingdom of God is at hand; repent and believe in the gospel."</w:t>
      </w:r>
    </w:p>
    <w:p>
      <w:pPr>
        <w:pStyle w:val="Heading2"/>
      </w:pPr>
      <w:r>
        <w:t>Reflection Questions</w:t>
      </w:r>
    </w:p>
    <w:p>
      <w:pPr>
        <w:pStyle w:val="ListBullet"/>
      </w:pPr>
      <w:r>
        <w:t>- What is the difference between remorse and repentance?</w:t>
      </w:r>
    </w:p>
    <w:p>
      <w:pPr>
        <w:pStyle w:val="ListBullet"/>
      </w:pPr>
      <w:r>
        <w:t>- What does it mean to believe in the gospel?</w:t>
      </w:r>
    </w:p>
    <w:p>
      <w:pPr>
        <w:pStyle w:val="ListBullet"/>
      </w:pPr>
      <w:r>
        <w:t>- Is your faith resting in Christ alone?</w:t>
      </w:r>
    </w:p>
    <w:p>
      <w:pPr>
        <w:pStyle w:val="Heading2"/>
      </w:pPr>
      <w:r>
        <w:t>Application</w:t>
      </w:r>
    </w:p>
    <w:p>
      <w:r>
        <w:t>Ask God to search your heart. Is there any area you need to repent of? Surrender that area in faith to Jesus and commit to walk in obedience.</w:t>
      </w:r>
    </w:p>
    <w:p>
      <w:pPr>
        <w:pStyle w:val="Heading2"/>
      </w:pPr>
      <w:r>
        <w:t>Cross References</w:t>
      </w:r>
    </w:p>
    <w:p>
      <w:pPr>
        <w:pStyle w:val="ListBullet"/>
      </w:pPr>
      <w:r>
        <w:t>- Acts 2:38</w:t>
      </w:r>
    </w:p>
    <w:p>
      <w:pPr>
        <w:pStyle w:val="ListBullet"/>
      </w:pPr>
      <w:r>
        <w:t>- Luke 24:46–47</w:t>
      </w:r>
    </w:p>
    <w:p>
      <w:pPr>
        <w:pStyle w:val="ListBullet"/>
      </w:pPr>
      <w:r>
        <w:t>- Romans 10:9–10</w:t>
      </w:r>
    </w:p>
    <w:p>
      <w:pPr>
        <w:pStyle w:val="ListBullet"/>
      </w:pPr>
      <w:r>
        <w:t>- 2 Corinthians 7:10</w:t>
      </w:r>
    </w:p>
    <w:p>
      <w:pPr>
        <w:pStyle w:val="Heading1"/>
      </w:pPr>
      <w:r>
        <w:t>Lesson 7: New Life in Christ</w:t>
      </w:r>
    </w:p>
    <w:p>
      <w:pPr>
        <w:pStyle w:val="Heading2"/>
      </w:pPr>
      <w:r>
        <w:t>Teaching</w:t>
      </w:r>
    </w:p>
    <w:p>
      <w:r>
        <w:t>Those who trust in Christ are born again. They are given a new heart, new desires, and a new identity. They are adopted into God’s family and begin a lifelong journey of sanctification. This transformation is the fruit of the gospel and evidence of genuine faith.</w:t>
      </w:r>
    </w:p>
    <w:p>
      <w:pPr>
        <w:pStyle w:val="Heading2"/>
      </w:pPr>
      <w:r>
        <w:t>Key Verse</w:t>
      </w:r>
    </w:p>
    <w:p>
      <w:r>
        <w:t>2 Corinthians 5:17 – "Therefore, if anyone is in Christ, he is a new creation. The old has passed away; behold, the new has come."</w:t>
      </w:r>
    </w:p>
    <w:p>
      <w:pPr>
        <w:pStyle w:val="Heading2"/>
      </w:pPr>
      <w:r>
        <w:t>Reflection Questions</w:t>
      </w:r>
    </w:p>
    <w:p>
      <w:pPr>
        <w:pStyle w:val="ListBullet"/>
      </w:pPr>
      <w:r>
        <w:t>- What does it mean to be a new creation?</w:t>
      </w:r>
    </w:p>
    <w:p>
      <w:pPr>
        <w:pStyle w:val="ListBullet"/>
      </w:pPr>
      <w:r>
        <w:t>- How does your life show evidence of transformation?</w:t>
      </w:r>
    </w:p>
    <w:p>
      <w:pPr>
        <w:pStyle w:val="ListBullet"/>
      </w:pPr>
      <w:r>
        <w:t>- How does being adopted by God change your identity?</w:t>
      </w:r>
    </w:p>
    <w:p>
      <w:pPr>
        <w:pStyle w:val="Heading2"/>
      </w:pPr>
      <w:r>
        <w:t>Application</w:t>
      </w:r>
    </w:p>
    <w:p>
      <w:r>
        <w:t>Thank God for making you new. Ask Him to grow you in holiness and to help you walk in the Spirit each day.</w:t>
      </w:r>
    </w:p>
    <w:p>
      <w:pPr>
        <w:pStyle w:val="Heading2"/>
      </w:pPr>
      <w:r>
        <w:t>Cross References</w:t>
      </w:r>
    </w:p>
    <w:p>
      <w:pPr>
        <w:pStyle w:val="ListBullet"/>
      </w:pPr>
      <w:r>
        <w:t>- John 3:3</w:t>
      </w:r>
    </w:p>
    <w:p>
      <w:pPr>
        <w:pStyle w:val="ListBullet"/>
      </w:pPr>
      <w:r>
        <w:t>- Romans 8:14–17</w:t>
      </w:r>
    </w:p>
    <w:p>
      <w:pPr>
        <w:pStyle w:val="ListBullet"/>
      </w:pPr>
      <w:r>
        <w:t>- Galatians 5:22–23</w:t>
      </w:r>
    </w:p>
    <w:p>
      <w:pPr>
        <w:pStyle w:val="ListBullet"/>
      </w:pPr>
      <w:r>
        <w:t>- Ezekiel 36:26</w:t>
      </w:r>
    </w:p>
    <w:p>
      <w:pPr>
        <w:pStyle w:val="Heading1"/>
      </w:pPr>
      <w:r>
        <w:t>Lesson 8: The Gospel Mission</w:t>
      </w:r>
    </w:p>
    <w:p>
      <w:pPr>
        <w:pStyle w:val="Heading2"/>
      </w:pPr>
      <w:r>
        <w:t>Teaching</w:t>
      </w:r>
    </w:p>
    <w:p>
      <w:r>
        <w:t>The gospel isn’t meant to be hidden—it’s meant to be proclaimed. Jesus commissions all believers to share the good news, make disciples, and live in a way that reflects the gospel. Evangelism and discipleship are the outflow of a gospel-transformed life.</w:t>
      </w:r>
    </w:p>
    <w:p>
      <w:pPr>
        <w:pStyle w:val="Heading2"/>
      </w:pPr>
      <w:r>
        <w:t>Key Verse</w:t>
      </w:r>
    </w:p>
    <w:p>
      <w:r>
        <w:t>Matthew 28:19–20 – "Go therefore and make disciples of all nations..."</w:t>
      </w:r>
    </w:p>
    <w:p>
      <w:pPr>
        <w:pStyle w:val="Heading2"/>
      </w:pPr>
      <w:r>
        <w:t>Reflection Questions</w:t>
      </w:r>
    </w:p>
    <w:p>
      <w:pPr>
        <w:pStyle w:val="ListBullet"/>
      </w:pPr>
      <w:r>
        <w:t>- What does it look like to live on mission in your context?</w:t>
      </w:r>
    </w:p>
    <w:p>
      <w:pPr>
        <w:pStyle w:val="ListBullet"/>
      </w:pPr>
      <w:r>
        <w:t>- Are there people in your life who need to hear the gospel?</w:t>
      </w:r>
    </w:p>
    <w:p>
      <w:pPr>
        <w:pStyle w:val="ListBullet"/>
      </w:pPr>
      <w:r>
        <w:t>- How can your life and words reflect the gospel this week?</w:t>
      </w:r>
    </w:p>
    <w:p>
      <w:pPr>
        <w:pStyle w:val="Heading2"/>
      </w:pPr>
      <w:r>
        <w:t>Application</w:t>
      </w:r>
    </w:p>
    <w:p>
      <w:r>
        <w:t>Pray for boldness and opportunities to share the gospel. Start with one person this week and commit to reaching out in love and truth.</w:t>
      </w:r>
    </w:p>
    <w:p>
      <w:pPr>
        <w:pStyle w:val="Heading2"/>
      </w:pPr>
      <w:r>
        <w:t>Cross References</w:t>
      </w:r>
    </w:p>
    <w:p>
      <w:pPr>
        <w:pStyle w:val="ListBullet"/>
      </w:pPr>
      <w:r>
        <w:t>- Romans 10:14–15</w:t>
      </w:r>
    </w:p>
    <w:p>
      <w:pPr>
        <w:pStyle w:val="ListBullet"/>
      </w:pPr>
      <w:r>
        <w:t>- Acts 1:8</w:t>
      </w:r>
    </w:p>
    <w:p>
      <w:pPr>
        <w:pStyle w:val="ListBullet"/>
      </w:pPr>
      <w:r>
        <w:t>- 2 Corinthians 5:20</w:t>
      </w:r>
    </w:p>
    <w:p>
      <w:pPr>
        <w:pStyle w:val="ListBullet"/>
      </w:pPr>
      <w:r>
        <w:t>- 1 Peter 3:15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