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Obadiah</w:t>
      </w:r>
    </w:p>
    <w:p>
      <w:pPr>
        <w:pStyle w:val="Heading1"/>
      </w:pPr>
      <w:r>
        <w:t>Lesson 1: Introduction to Obadiah</w:t>
      </w:r>
    </w:p>
    <w:p>
      <w:pPr>
        <w:pStyle w:val="Heading2"/>
      </w:pPr>
      <w:r>
        <w:t>Teaching</w:t>
      </w:r>
    </w:p>
    <w:p>
      <w:r>
        <w:t>The book of Obadiah is the shortest book in the Old Testament, consisting of only one chapter with 21 verses. Despite its brevity, its message is powerful and relevant. Obadiah is a prophetic book focused on the judgment of Edom, a nation descended from Esau, Jacob's brother. The book speaks against Edom's pride and violence toward Judah, especially during times of vulnerability. It also presents a broader message about divine justice, the Day of the Lord, and the ultimate triumph of God’s kingdom.</w:t>
        <w:br/>
        <w:br/>
        <w:t>Key Themes:</w:t>
        <w:br/>
        <w:t>- God’s judgment on Edom</w:t>
        <w:br/>
        <w:t>- The consequences of pride and violence</w:t>
        <w:br/>
        <w:t>- The Day of the Lord</w:t>
        <w:br/>
        <w:t>- Restoration and deliverance for God's people</w:t>
        <w:br/>
        <w:br/>
        <w:t>Historical Context:</w:t>
        <w:br/>
        <w:t>- Likely written after the fall of Jerusalem in 586 BC.</w:t>
        <w:br/>
        <w:t>- Edom took advantage of Judah’s downfall, looting and mocking them instead of helping.</w:t>
        <w:br/>
        <w:t>- God pronounces judgment on Edom and promises restoration to Israel.</w:t>
      </w:r>
    </w:p>
    <w:p>
      <w:pPr>
        <w:pStyle w:val="Heading2"/>
      </w:pPr>
      <w:r>
        <w:t>Key Verse</w:t>
      </w:r>
    </w:p>
    <w:p>
      <w:r>
        <w:t>Obadiah 1:15 (ESV): “For the day of the Lord is near upon all the nations. As you have done, it shall be done to you; your deeds shall return on your own head.”</w:t>
      </w:r>
    </w:p>
    <w:p>
      <w:pPr>
        <w:pStyle w:val="Heading2"/>
      </w:pPr>
      <w:r>
        <w:t>Reflection Questions</w:t>
      </w:r>
    </w:p>
    <w:p>
      <w:r>
        <w:t>- What does this book reveal about God's view of national pride and betrayal?</w:t>
      </w:r>
    </w:p>
    <w:p>
      <w:r>
        <w:t>- Why might God direct such a strong message to Edom?</w:t>
      </w:r>
    </w:p>
    <w:p>
      <w:r>
        <w:t>- What relevance does the concept of the Day of the Lord have for believers today?</w:t>
      </w:r>
    </w:p>
    <w:p>
      <w:pPr>
        <w:pStyle w:val="Heading2"/>
      </w:pPr>
      <w:r>
        <w:t>Application</w:t>
      </w:r>
    </w:p>
    <w:p>
      <w:r>
        <w:t>Examine areas in your life where pride or passive complicity might be at work. Ask God to help you respond with humility and justice in situations where others are suffering.</w:t>
      </w:r>
    </w:p>
    <w:p>
      <w:pPr>
        <w:pStyle w:val="Heading2"/>
      </w:pPr>
      <w:r>
        <w:t>Cross-References</w:t>
      </w:r>
    </w:p>
    <w:p>
      <w:r>
        <w:t>- Genesis 25:29–34 – The beginning of Jacob and Esau’s rivalry</w:t>
      </w:r>
    </w:p>
    <w:p>
      <w:r>
        <w:t>- Psalm 137:7 – Edom’s role in Jerusalem’s downfall</w:t>
      </w:r>
    </w:p>
    <w:p>
      <w:r>
        <w:t>- Isaiah 34:5–8 – Judgment on Edom</w:t>
      </w:r>
    </w:p>
    <w:p>
      <w:r>
        <w:t>- Matthew 25:40–45 – How we treat the “least of these”</w:t>
      </w:r>
    </w:p>
    <w:p>
      <w:pPr>
        <w:pStyle w:val="Heading1"/>
      </w:pPr>
      <w:r>
        <w:t>Lesson 2: The Pride of Edom (Obadiah 1:1–9)</w:t>
      </w:r>
    </w:p>
    <w:p>
      <w:pPr>
        <w:pStyle w:val="Heading2"/>
      </w:pPr>
      <w:r>
        <w:t>Teaching</w:t>
      </w:r>
    </w:p>
    <w:p>
      <w:r>
        <w:t>God indicts Edom for its arrogance and false sense of security. Their location in the rocky heights gave them a sense of invincibility, but God declares He will bring them down. Human pride—especially when it opposes God or exploits others—leads to destruction.</w:t>
      </w:r>
    </w:p>
    <w:p>
      <w:pPr>
        <w:pStyle w:val="Heading2"/>
      </w:pPr>
      <w:r>
        <w:t>Key Verse</w:t>
      </w:r>
    </w:p>
    <w:p>
      <w:r>
        <w:t>Obadiah 1:3 (ESV): “The pride of your heart has deceived you, you who live in the clefts of the rock, in your lofty dwelling, who say in your heart, ‘Who will bring me down to the ground?’”</w:t>
      </w:r>
    </w:p>
    <w:p>
      <w:pPr>
        <w:pStyle w:val="Heading2"/>
      </w:pPr>
      <w:r>
        <w:t>Reflection Questions</w:t>
      </w:r>
    </w:p>
    <w:p>
      <w:r>
        <w:t>- How can pride blind us to our vulnerabilities?</w:t>
      </w:r>
    </w:p>
    <w:p>
      <w:r>
        <w:t>- Why do you think pride is so offensive to God?</w:t>
      </w:r>
    </w:p>
    <w:p>
      <w:r>
        <w:t>- What do you learn about God’s sovereignty from this passage?</w:t>
      </w:r>
    </w:p>
    <w:p>
      <w:pPr>
        <w:pStyle w:val="Heading2"/>
      </w:pPr>
      <w:r>
        <w:t>Application</w:t>
      </w:r>
    </w:p>
    <w:p>
      <w:r>
        <w:t>Identify areas of pride in your own life—intellect, accomplishments, status—and surrender them to God. Reflect on how to cultivate humility.</w:t>
      </w:r>
    </w:p>
    <w:p>
      <w:pPr>
        <w:pStyle w:val="Heading2"/>
      </w:pPr>
      <w:r>
        <w:t>Cross-References</w:t>
      </w:r>
    </w:p>
    <w:p>
      <w:r>
        <w:t>- Proverbs 16:18 – “Pride goes before destruction…”</w:t>
      </w:r>
    </w:p>
    <w:p>
      <w:r>
        <w:t>- Jeremiah 49:7–22 – A parallel prophecy against Edom</w:t>
      </w:r>
    </w:p>
    <w:p>
      <w:r>
        <w:t>- 1 Peter 5:5–6 – God opposes the proud but gives grace to the humble</w:t>
      </w:r>
    </w:p>
    <w:p>
      <w:pPr>
        <w:pStyle w:val="Heading1"/>
      </w:pPr>
      <w:r>
        <w:t>Lesson 3: Edom’s Violence and Guilt (Obadiah 1:10–14)</w:t>
      </w:r>
    </w:p>
    <w:p>
      <w:pPr>
        <w:pStyle w:val="Heading2"/>
      </w:pPr>
      <w:r>
        <w:t>Teaching</w:t>
      </w:r>
    </w:p>
    <w:p>
      <w:r>
        <w:t>God accuses Edom of not only standing by but actively participating in Judah’s suffering. They gloated, looted, and even captured fleeing Israelites. God holds them accountable not just for what they did, but for what they failed to do.</w:t>
      </w:r>
    </w:p>
    <w:p>
      <w:pPr>
        <w:pStyle w:val="Heading2"/>
      </w:pPr>
      <w:r>
        <w:t>Key Verse</w:t>
      </w:r>
    </w:p>
    <w:p>
      <w:r>
        <w:t>Obadiah 1:12 (ESV): “But do not gloat over the day of your brother in the day of his misfortune; do not rejoice over the people of Judah in the day of their ruin; do not boast in the day of distress.”</w:t>
      </w:r>
    </w:p>
    <w:p>
      <w:pPr>
        <w:pStyle w:val="Heading2"/>
      </w:pPr>
      <w:r>
        <w:t>Reflection Questions</w:t>
      </w:r>
    </w:p>
    <w:p>
      <w:r>
        <w:t>- What does this passage teach about complicity in evil?</w:t>
      </w:r>
    </w:p>
    <w:p>
      <w:r>
        <w:t>- Have you ever stood by silently while others suffered?</w:t>
      </w:r>
    </w:p>
    <w:p>
      <w:r>
        <w:t>- What does this say about our responsibility toward others?</w:t>
      </w:r>
    </w:p>
    <w:p>
      <w:pPr>
        <w:pStyle w:val="Heading2"/>
      </w:pPr>
      <w:r>
        <w:t>Application</w:t>
      </w:r>
    </w:p>
    <w:p>
      <w:r>
        <w:t>Pray for courage to stand up for what’s right, even when it’s unpopular. Seek ways to support the vulnerable rather than stand by in silence.</w:t>
      </w:r>
    </w:p>
    <w:p>
      <w:pPr>
        <w:pStyle w:val="Heading2"/>
      </w:pPr>
      <w:r>
        <w:t>Cross-References</w:t>
      </w:r>
    </w:p>
    <w:p>
      <w:r>
        <w:t>- Proverbs 24:17 – “Do not rejoice when your enemy falls…”</w:t>
      </w:r>
    </w:p>
    <w:p>
      <w:r>
        <w:t>- James 4:17 – Knowing the good and failing to do it</w:t>
      </w:r>
    </w:p>
    <w:p>
      <w:r>
        <w:t>- Luke 10:25–37 – The Good Samaritan</w:t>
      </w:r>
    </w:p>
    <w:p>
      <w:pPr>
        <w:pStyle w:val="Heading1"/>
      </w:pPr>
      <w:r>
        <w:t>Lesson 4: The Day of the Lord (Obadiah 1:15–18)</w:t>
      </w:r>
    </w:p>
    <w:p>
      <w:pPr>
        <w:pStyle w:val="Heading2"/>
      </w:pPr>
      <w:r>
        <w:t>Teaching</w:t>
      </w:r>
    </w:p>
    <w:p>
      <w:r>
        <w:t>The Day of the Lord is a time of reckoning, not just for Edom but for all nations. Justice is coming, and every deed will be repaid. But for God’s people, this day also signals deliverance and restoration.</w:t>
      </w:r>
    </w:p>
    <w:p>
      <w:pPr>
        <w:pStyle w:val="Heading2"/>
      </w:pPr>
      <w:r>
        <w:t>Key Verse</w:t>
      </w:r>
    </w:p>
    <w:p>
      <w:r>
        <w:t>Obadiah 1:15 (ESV): “For the day of the Lord is near upon all the nations. As you have done, it shall be done to you; your deeds shall return on your own head.”</w:t>
      </w:r>
    </w:p>
    <w:p>
      <w:pPr>
        <w:pStyle w:val="Heading2"/>
      </w:pPr>
      <w:r>
        <w:t>Reflection Questions</w:t>
      </w:r>
    </w:p>
    <w:p>
      <w:r>
        <w:t>- How does this passage challenge your understanding of divine justice?</w:t>
      </w:r>
    </w:p>
    <w:p>
      <w:r>
        <w:t>- What emotions does the phrase “the day of the Lord” stir in you?</w:t>
      </w:r>
    </w:p>
    <w:p>
      <w:r>
        <w:t>- Why is it important that God holds nations and individuals accountable?</w:t>
      </w:r>
    </w:p>
    <w:p>
      <w:pPr>
        <w:pStyle w:val="Heading2"/>
      </w:pPr>
      <w:r>
        <w:t>Application</w:t>
      </w:r>
    </w:p>
    <w:p>
      <w:r>
        <w:t>Live in a way that reflects God’s justice and grace. Let the certainty of the Day of the Lord shape your priorities and relationships.</w:t>
      </w:r>
    </w:p>
    <w:p>
      <w:pPr>
        <w:pStyle w:val="Heading2"/>
      </w:pPr>
      <w:r>
        <w:t>Cross-References</w:t>
      </w:r>
    </w:p>
    <w:p>
      <w:r>
        <w:t>- Joel 2:1–11 – The Day of the Lord</w:t>
      </w:r>
    </w:p>
    <w:p>
      <w:r>
        <w:t>- Romans 2:6 – God repays each according to works</w:t>
      </w:r>
    </w:p>
    <w:p>
      <w:r>
        <w:t>- Revelation 20:11–15 – The final judgment</w:t>
      </w:r>
    </w:p>
    <w:p>
      <w:pPr>
        <w:pStyle w:val="Heading1"/>
      </w:pPr>
      <w:r>
        <w:t>Lesson 5: Restoration and the Kingdom of the Lord (Obadiah 1:19–21)</w:t>
      </w:r>
    </w:p>
    <w:p>
      <w:pPr>
        <w:pStyle w:val="Heading2"/>
      </w:pPr>
      <w:r>
        <w:t>Teaching</w:t>
      </w:r>
    </w:p>
    <w:p>
      <w:r>
        <w:t>The prophecy ends with hope. Though Edom faces destruction, God’s people will be restored. The final verse looks ahead to a day when God’s kingdom will rule over all, signaling the ultimate reign of Christ.</w:t>
      </w:r>
    </w:p>
    <w:p>
      <w:pPr>
        <w:pStyle w:val="Heading2"/>
      </w:pPr>
      <w:r>
        <w:t>Key Verse</w:t>
      </w:r>
    </w:p>
    <w:p>
      <w:r>
        <w:t>Obadiah 1:21 (ESV): “Saviors shall go up to Mount Zion to rule Mount Esau, and the kingdom shall be the Lord’s.”</w:t>
      </w:r>
    </w:p>
    <w:p>
      <w:pPr>
        <w:pStyle w:val="Heading2"/>
      </w:pPr>
      <w:r>
        <w:t>Reflection Questions</w:t>
      </w:r>
    </w:p>
    <w:p>
      <w:r>
        <w:t>- What hope does this passage offer in a world filled with injustice?</w:t>
      </w:r>
    </w:p>
    <w:p>
      <w:r>
        <w:t>- How does the promise of God’s eternal kingdom affect your daily life?</w:t>
      </w:r>
    </w:p>
    <w:p>
      <w:r>
        <w:t>- What does it mean for the kingdom to belong to the Lord?</w:t>
      </w:r>
    </w:p>
    <w:p>
      <w:pPr>
        <w:pStyle w:val="Heading2"/>
      </w:pPr>
      <w:r>
        <w:t>Application</w:t>
      </w:r>
    </w:p>
    <w:p>
      <w:r>
        <w:t>Rest in the assurance that God's kingdom will come in fullness. Align your life with His kingdom purposes—serving, forgiving, and loving others.</w:t>
      </w:r>
    </w:p>
    <w:p>
      <w:pPr>
        <w:pStyle w:val="Heading2"/>
      </w:pPr>
      <w:r>
        <w:t>Cross-References</w:t>
      </w:r>
    </w:p>
    <w:p>
      <w:r>
        <w:t>- Isaiah 2:2–4 – The mountain of the Lord</w:t>
      </w:r>
    </w:p>
    <w:p>
      <w:r>
        <w:t>- Daniel 2:44 – The eternal kingdom of God</w:t>
      </w:r>
    </w:p>
    <w:p>
      <w:r>
        <w:t>- Revelation 11:15 – “The kingdom of the world has become the kingdom of our Lord…”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