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Faithfulness in the Wilderness: A Study on the Book of Numbers</w:t>
      </w:r>
    </w:p>
    <w:p>
      <w:pPr>
        <w:pStyle w:val="Heading2"/>
      </w:pPr>
      <w:r>
        <w:t>Lesson 1: Introduction &amp; Background of Numbers</w:t>
      </w:r>
    </w:p>
    <w:p>
      <w:pPr>
        <w:pStyle w:val="Heading3"/>
      </w:pPr>
      <w:r>
        <w:t>Teaching:</w:t>
      </w:r>
    </w:p>
    <w:p>
      <w:r>
        <w:t>The book of Numbers, the fourth book of the Pentateuch, is both a historical narrative and a theological lesson. It derives its name from the two censuses of the Israelite people—once at the beginning and once near the end (Chapters 1 and 26). In Hebrew, the title is “Bemidbar,” meaning “In the Wilderness,” which captures the core theme of the book.</w:t>
        <w:br/>
        <w:br/>
        <w:t>Numbers spans the 40 years Israel wandered in the wilderness after leaving Mount Sinai and before entering the Promised Land. This period is marked by moments of faith and failure, obedience and rebellion, trust and testing. God's covenantal faithfulness is displayed in contrast to Israel’s repeated complaints and disobedience.</w:t>
      </w:r>
    </w:p>
    <w:p>
      <w:pPr>
        <w:pStyle w:val="Heading3"/>
      </w:pPr>
      <w:r>
        <w:t>Key Verse:</w:t>
      </w:r>
    </w:p>
    <w:p>
      <w:r>
        <w:t>"But as truly as I live, all the earth shall be filled with the glory of the Lord. — Numbers 14:21"</w:t>
      </w:r>
    </w:p>
    <w:p>
      <w:pPr>
        <w:pStyle w:val="Heading3"/>
      </w:pPr>
      <w:r>
        <w:t>Reflection Questions:</w:t>
      </w:r>
    </w:p>
    <w:p>
      <w:pPr>
        <w:pStyle w:val="ListBullet"/>
      </w:pPr>
      <w:r>
        <w:t>- Why do you think it was important for God to record the Israelites’ journey in such detail?</w:t>
      </w:r>
    </w:p>
    <w:p>
      <w:pPr>
        <w:pStyle w:val="ListBullet"/>
      </w:pPr>
      <w:r>
        <w:t>- How does the theme of wilderness resonate with your current spiritual walk?</w:t>
      </w:r>
    </w:p>
    <w:p>
      <w:pPr>
        <w:pStyle w:val="ListBullet"/>
      </w:pPr>
      <w:r>
        <w:t>- What expectations do you have for studying this book? How do you hope to grow?</w:t>
      </w:r>
    </w:p>
    <w:p>
      <w:pPr>
        <w:pStyle w:val="Heading3"/>
      </w:pPr>
      <w:r>
        <w:t>Application:</w:t>
      </w:r>
    </w:p>
    <w:p>
      <w:r>
        <w:t>The wilderness is not just a place of testing—it is a classroom. Like Israel, we are often slow to trust God fully. Yet, His grace continues to sustain and lead us. As you begin this study, prepare your heart to listen, repent, and follow God, even when the path seems unclear.</w:t>
      </w:r>
    </w:p>
    <w:p>
      <w:pPr>
        <w:pStyle w:val="Heading3"/>
      </w:pPr>
      <w:r>
        <w:t>Cross-References:</w:t>
      </w:r>
    </w:p>
    <w:p>
      <w:pPr>
        <w:pStyle w:val="ListBullet"/>
      </w:pPr>
      <w:r>
        <w:t>- Exodus 16:35</w:t>
      </w:r>
    </w:p>
    <w:p>
      <w:pPr>
        <w:pStyle w:val="ListBullet"/>
      </w:pPr>
      <w:r>
        <w:t>- Deuteronomy 8:2-3</w:t>
      </w:r>
    </w:p>
    <w:p>
      <w:pPr>
        <w:pStyle w:val="ListBullet"/>
      </w:pPr>
      <w:r>
        <w:t>- 1 Corinthians 10:1-13</w:t>
      </w:r>
    </w:p>
    <w:p>
      <w:pPr>
        <w:pStyle w:val="ListBullet"/>
      </w:pPr>
      <w:r>
        <w:t>- Hebrews 3:7–19</w:t>
      </w:r>
    </w:p>
    <w:p/>
    <w:p>
      <w:pPr>
        <w:pStyle w:val="Heading2"/>
      </w:pPr>
      <w:r>
        <w:t>Lesson 2: Organizing the Camp (Numbers 1–4)</w:t>
      </w:r>
    </w:p>
    <w:p>
      <w:pPr>
        <w:pStyle w:val="Heading3"/>
      </w:pPr>
      <w:r>
        <w:t>Teaching:</w:t>
      </w:r>
    </w:p>
    <w:p>
      <w:r>
        <w:t>God begins Numbers by ordering His people—counting the tribes, appointing leaders, and giving them roles. This census isn't just administrative; it's deeply spiritual. Israel is being prepared for battle and for worship. Chapters 1–2 outline the tribal positions around the Tabernacle, symbolizing that God is at the center of the nation. Chapters 3–4 assign duties to the Levites, emphasizing God’s holiness and the importance of order in worship.</w:t>
      </w:r>
    </w:p>
    <w:p>
      <w:pPr>
        <w:pStyle w:val="Heading3"/>
      </w:pPr>
      <w:r>
        <w:t>Key Verse:</w:t>
      </w:r>
    </w:p>
    <w:p>
      <w:r>
        <w:t>"Every man of the children of Israel shall pitch by his own standard, with the ensign of their father’s house: far off about the tabernacle of the congregation shall they pitch. — Numbers 2:2"</w:t>
      </w:r>
    </w:p>
    <w:p>
      <w:pPr>
        <w:pStyle w:val="Heading3"/>
      </w:pPr>
      <w:r>
        <w:t>Reflection Questions:</w:t>
      </w:r>
    </w:p>
    <w:p>
      <w:pPr>
        <w:pStyle w:val="ListBullet"/>
      </w:pPr>
      <w:r>
        <w:t>- Why does God care about the structure and organization of His people?</w:t>
      </w:r>
    </w:p>
    <w:p>
      <w:pPr>
        <w:pStyle w:val="ListBullet"/>
      </w:pPr>
      <w:r>
        <w:t>- What does the centrality of the Tabernacle teach us about worship?</w:t>
      </w:r>
    </w:p>
    <w:p>
      <w:pPr>
        <w:pStyle w:val="ListBullet"/>
      </w:pPr>
      <w:r>
        <w:t>- How do roles within the body of Christ reflect the roles given to the tribes?</w:t>
      </w:r>
    </w:p>
    <w:p>
      <w:pPr>
        <w:pStyle w:val="Heading3"/>
      </w:pPr>
      <w:r>
        <w:t>Application:</w:t>
      </w:r>
    </w:p>
    <w:p>
      <w:r>
        <w:t>God is a God of order and purpose. He equips each believer with a role to serve His kingdom. Are you walking faithfully in the role God has assigned to you? Are you keeping Him at the center of your life?</w:t>
      </w:r>
    </w:p>
    <w:p>
      <w:pPr>
        <w:pStyle w:val="Heading3"/>
      </w:pPr>
      <w:r>
        <w:t>Cross-References:</w:t>
      </w:r>
    </w:p>
    <w:p>
      <w:pPr>
        <w:pStyle w:val="ListBullet"/>
      </w:pPr>
      <w:r>
        <w:t>- 1 Corinthians 14:40</w:t>
      </w:r>
    </w:p>
    <w:p>
      <w:pPr>
        <w:pStyle w:val="ListBullet"/>
      </w:pPr>
      <w:r>
        <w:t>- Romans 12:4-8</w:t>
      </w:r>
    </w:p>
    <w:p>
      <w:pPr>
        <w:pStyle w:val="ListBullet"/>
      </w:pPr>
      <w:r>
        <w:t>- Ephesians 4:11-13</w:t>
      </w:r>
    </w:p>
    <w:p/>
    <w:p>
      <w:pPr>
        <w:pStyle w:val="Heading2"/>
      </w:pPr>
      <w:r>
        <w:t>Lesson 3: Purity, Worship, and Blessing (Numbers 5–6)</w:t>
      </w:r>
    </w:p>
    <w:p>
      <w:pPr>
        <w:pStyle w:val="Heading3"/>
      </w:pPr>
      <w:r>
        <w:t>Teaching:</w:t>
      </w:r>
    </w:p>
    <w:p>
      <w:r>
        <w:t>In these chapters, God instructs the Israelites on maintaining purity in the camp. Sin, both visible and hidden, must be addressed. The laws in chapter 5 emphasize confession, restitution, and accountability. Chapter 6 introduces the Nazirite vow—an optional act of dedication to the Lord. It ends with the priestly blessing, a beautiful picture of God’s desire to bless His people.</w:t>
      </w:r>
    </w:p>
    <w:p>
      <w:pPr>
        <w:pStyle w:val="Heading3"/>
      </w:pPr>
      <w:r>
        <w:t>Key Verse:</w:t>
      </w:r>
    </w:p>
    <w:p>
      <w:r>
        <w:t>"The Lord bless thee, and keep thee: The Lord make his face shine upon thee, and be gracious unto thee. — Numbers 6:24–25"</w:t>
      </w:r>
    </w:p>
    <w:p>
      <w:pPr>
        <w:pStyle w:val="Heading3"/>
      </w:pPr>
      <w:r>
        <w:t>Reflection Questions:</w:t>
      </w:r>
    </w:p>
    <w:p>
      <w:pPr>
        <w:pStyle w:val="ListBullet"/>
      </w:pPr>
      <w:r>
        <w:t>- How seriously do you take sin in your life?</w:t>
      </w:r>
    </w:p>
    <w:p>
      <w:pPr>
        <w:pStyle w:val="ListBullet"/>
      </w:pPr>
      <w:r>
        <w:t>- What stands out to you about the Nazirite vow?</w:t>
      </w:r>
    </w:p>
    <w:p>
      <w:pPr>
        <w:pStyle w:val="ListBullet"/>
      </w:pPr>
      <w:r>
        <w:t>- How does the priestly blessing shape your view of God’s heart?</w:t>
      </w:r>
    </w:p>
    <w:p>
      <w:pPr>
        <w:pStyle w:val="Heading3"/>
      </w:pPr>
      <w:r>
        <w:t>Application:</w:t>
      </w:r>
    </w:p>
    <w:p>
      <w:r>
        <w:t>God calls us to holiness, but He also delights to bless us. Take time to examine your heart. Where do you need to confess and be cleansed? Consider how you can consecrate more of your life to Him.</w:t>
      </w:r>
    </w:p>
    <w:p>
      <w:pPr>
        <w:pStyle w:val="Heading3"/>
      </w:pPr>
      <w:r>
        <w:t>Cross-References:</w:t>
      </w:r>
    </w:p>
    <w:p>
      <w:pPr>
        <w:pStyle w:val="ListBullet"/>
      </w:pPr>
      <w:r>
        <w:t>- Psalm 51:10</w:t>
      </w:r>
    </w:p>
    <w:p>
      <w:pPr>
        <w:pStyle w:val="ListBullet"/>
      </w:pPr>
      <w:r>
        <w:t>- 1 John 1:9</w:t>
      </w:r>
    </w:p>
    <w:p>
      <w:pPr>
        <w:pStyle w:val="ListBullet"/>
      </w:pPr>
      <w:r>
        <w:t>- Romans 12:1</w:t>
      </w:r>
    </w:p>
    <w:p/>
    <w:p>
      <w:pPr>
        <w:pStyle w:val="Heading2"/>
      </w:pPr>
      <w:r>
        <w:t>Lesson 4: Dedication and Departure (Numbers 7–10:10)</w:t>
      </w:r>
    </w:p>
    <w:p>
      <w:pPr>
        <w:pStyle w:val="Heading3"/>
      </w:pPr>
      <w:r>
        <w:t>Teaching:</w:t>
      </w:r>
    </w:p>
    <w:p>
      <w:r>
        <w:t>The tabernacle is dedicated with generous offerings (chapter 7), the Levites are cleansed and consecrated (chapter 8), and the people celebrate their second Passover (chapter 9). God then provides clear direction through the cloud and fire. All is in place for the journey to begin, and the Israelites are equipped both spiritually and physically for what lies ahead.</w:t>
      </w:r>
    </w:p>
    <w:p>
      <w:pPr>
        <w:pStyle w:val="Heading3"/>
      </w:pPr>
      <w:r>
        <w:t>Key Verse:</w:t>
      </w:r>
    </w:p>
    <w:p>
      <w:r>
        <w:t>"At the commandment of the Lord they rested in the tents, and at the commandment of the Lord they journeyed. — Numbers 9:23a"</w:t>
      </w:r>
    </w:p>
    <w:p>
      <w:pPr>
        <w:pStyle w:val="Heading3"/>
      </w:pPr>
      <w:r>
        <w:t>Reflection Questions:</w:t>
      </w:r>
    </w:p>
    <w:p>
      <w:pPr>
        <w:pStyle w:val="ListBullet"/>
      </w:pPr>
      <w:r>
        <w:t>- What do you learn about worship and giving in chapter 7?</w:t>
      </w:r>
    </w:p>
    <w:p>
      <w:pPr>
        <w:pStyle w:val="ListBullet"/>
      </w:pPr>
      <w:r>
        <w:t>- Why was it important for Israel to celebrate the Passover before leaving Sinai?</w:t>
      </w:r>
    </w:p>
    <w:p>
      <w:pPr>
        <w:pStyle w:val="ListBullet"/>
      </w:pPr>
      <w:r>
        <w:t>- How do you discern and follow God’s leading in your life?</w:t>
      </w:r>
    </w:p>
    <w:p>
      <w:pPr>
        <w:pStyle w:val="Heading3"/>
      </w:pPr>
      <w:r>
        <w:t>Application:</w:t>
      </w:r>
    </w:p>
    <w:p>
      <w:r>
        <w:t>God leads His people with clarity and purpose. Like the cloud over the tabernacle, His Spirit leads believers today. Trust His timing, and move only when He says "go."</w:t>
      </w:r>
    </w:p>
    <w:p>
      <w:pPr>
        <w:pStyle w:val="Heading3"/>
      </w:pPr>
      <w:r>
        <w:t>Cross-References:</w:t>
      </w:r>
    </w:p>
    <w:p>
      <w:pPr>
        <w:pStyle w:val="ListBullet"/>
      </w:pPr>
      <w:r>
        <w:t>- Exodus 13:21-22</w:t>
      </w:r>
    </w:p>
    <w:p>
      <w:pPr>
        <w:pStyle w:val="ListBullet"/>
      </w:pPr>
      <w:r>
        <w:t>- Psalm 32:8</w:t>
      </w:r>
    </w:p>
    <w:p>
      <w:pPr>
        <w:pStyle w:val="ListBullet"/>
      </w:pPr>
      <w:r>
        <w:t>- Galatians 5:25</w:t>
      </w:r>
    </w:p>
    <w:p/>
    <w:p>
      <w:pPr>
        <w:pStyle w:val="Heading2"/>
      </w:pPr>
      <w:r>
        <w:t>Lesson 5: Complaints and Consequences (Numbers 10:11–12)</w:t>
      </w:r>
    </w:p>
    <w:p>
      <w:pPr>
        <w:pStyle w:val="Heading3"/>
      </w:pPr>
      <w:r>
        <w:t>Teaching:</w:t>
      </w:r>
    </w:p>
    <w:p>
      <w:r>
        <w:t>Just three days into their journey, the people begin to complain. First about hardships (11:1), then about food (11:4-6), and finally about leadership (12:1-2). God responds with discipline but also shows mercy. The Israelites' grumbling reflects their lack of faith, and even Moses struggles under the burden of leadership. In a shocking twist, even Miriam and Aaron oppose Moses.</w:t>
      </w:r>
    </w:p>
    <w:p>
      <w:pPr>
        <w:pStyle w:val="Heading3"/>
      </w:pPr>
      <w:r>
        <w:t>Key Verse:</w:t>
      </w:r>
    </w:p>
    <w:p>
      <w:r>
        <w:t>"And the anger of the Lord was kindled greatly; Moses also was displeased. — Numbers 11:10"</w:t>
      </w:r>
    </w:p>
    <w:p>
      <w:pPr>
        <w:pStyle w:val="Heading3"/>
      </w:pPr>
      <w:r>
        <w:t>Reflection Questions:</w:t>
      </w:r>
    </w:p>
    <w:p>
      <w:pPr>
        <w:pStyle w:val="ListBullet"/>
      </w:pPr>
      <w:r>
        <w:t>- Why is complaining such a serious issue before God?</w:t>
      </w:r>
    </w:p>
    <w:p>
      <w:pPr>
        <w:pStyle w:val="ListBullet"/>
      </w:pPr>
      <w:r>
        <w:t>- What does this section reveal about leadership challenges?</w:t>
      </w:r>
    </w:p>
    <w:p>
      <w:pPr>
        <w:pStyle w:val="ListBullet"/>
      </w:pPr>
      <w:r>
        <w:t>- How do you respond when life gets uncomfortable or hard?</w:t>
      </w:r>
    </w:p>
    <w:p>
      <w:pPr>
        <w:pStyle w:val="Heading3"/>
      </w:pPr>
      <w:r>
        <w:t>Application:</w:t>
      </w:r>
    </w:p>
    <w:p>
      <w:r>
        <w:t>Grumbling reveals a lack of trust. Ask God to help you cultivate gratitude and faith, even when you don’t understand your circumstances. Encourage your leaders rather than criticizing them.</w:t>
      </w:r>
    </w:p>
    <w:p>
      <w:pPr>
        <w:pStyle w:val="Heading3"/>
      </w:pPr>
      <w:r>
        <w:t>Cross-References:</w:t>
      </w:r>
    </w:p>
    <w:p>
      <w:pPr>
        <w:pStyle w:val="ListBullet"/>
      </w:pPr>
      <w:r>
        <w:t>- Philippians 2:14-15</w:t>
      </w:r>
    </w:p>
    <w:p>
      <w:pPr>
        <w:pStyle w:val="ListBullet"/>
      </w:pPr>
      <w:r>
        <w:t>- Exodus 16:8</w:t>
      </w:r>
    </w:p>
    <w:p>
      <w:pPr>
        <w:pStyle w:val="ListBullet"/>
      </w:pPr>
      <w:r>
        <w:t>- Hebrews 13:17</w:t>
      </w:r>
    </w:p>
    <w:p/>
    <w:p>
      <w:pPr>
        <w:pStyle w:val="Heading2"/>
      </w:pPr>
      <w:r>
        <w:t>Lesson 6: The Rebellion at Kadesh (Numbers 13–14)</w:t>
      </w:r>
    </w:p>
    <w:p>
      <w:pPr>
        <w:pStyle w:val="Heading3"/>
      </w:pPr>
      <w:r>
        <w:t>Teaching:</w:t>
      </w:r>
    </w:p>
    <w:p>
      <w:r>
        <w:t>The Israelites arrive at Kadesh, on the edge of the Promised Land. Twelve spies are sent to scout the land. They return with a mixed report: the land is good, but ten of them fear the giants and fortified cities. Only Joshua and Caleb trust God. The people rebel, refusing to enter the land. God judges them with 40 years of wandering—one year for each day of spying. Only Joshua and Caleb will enter the land from that generation.</w:t>
      </w:r>
    </w:p>
    <w:p>
      <w:pPr>
        <w:pStyle w:val="Heading3"/>
      </w:pPr>
      <w:r>
        <w:t>Key Verse:</w:t>
      </w:r>
    </w:p>
    <w:p>
      <w:r>
        <w:t>"Only rebel not ye against the Lord, neither fear ye the people of the land; for they are bread for us… the Lord is with us: fear them not. — Numbers 14:9"</w:t>
      </w:r>
    </w:p>
    <w:p>
      <w:pPr>
        <w:pStyle w:val="Heading3"/>
      </w:pPr>
      <w:r>
        <w:t>Reflection Questions:</w:t>
      </w:r>
    </w:p>
    <w:p>
      <w:pPr>
        <w:pStyle w:val="ListBullet"/>
      </w:pPr>
      <w:r>
        <w:t>- What does this event reveal about fear versus faith?</w:t>
      </w:r>
    </w:p>
    <w:p>
      <w:pPr>
        <w:pStyle w:val="ListBullet"/>
      </w:pPr>
      <w:r>
        <w:t>- How do you respond when you face overwhelming circumstances?</w:t>
      </w:r>
    </w:p>
    <w:p>
      <w:pPr>
        <w:pStyle w:val="ListBullet"/>
      </w:pPr>
      <w:r>
        <w:t>- What are some “giants” in your life that test your trust in God?</w:t>
      </w:r>
    </w:p>
    <w:p>
      <w:pPr>
        <w:pStyle w:val="Heading3"/>
      </w:pPr>
      <w:r>
        <w:t>Application:</w:t>
      </w:r>
    </w:p>
    <w:p>
      <w:r>
        <w:t>Faith must rise above fear. When we focus on our obstacles rather than God's power, we forfeit peace and blessing. Choose today to trust God’s promises, even when the way looks impossible.</w:t>
      </w:r>
    </w:p>
    <w:p>
      <w:pPr>
        <w:pStyle w:val="Heading3"/>
      </w:pPr>
      <w:r>
        <w:t>Cross-References:</w:t>
      </w:r>
    </w:p>
    <w:p>
      <w:pPr>
        <w:pStyle w:val="ListBullet"/>
      </w:pPr>
      <w:r>
        <w:t>- Hebrews 3:12-19</w:t>
      </w:r>
    </w:p>
    <w:p>
      <w:pPr>
        <w:pStyle w:val="ListBullet"/>
      </w:pPr>
      <w:r>
        <w:t>- Psalm 106:24-25</w:t>
      </w:r>
    </w:p>
    <w:p>
      <w:pPr>
        <w:pStyle w:val="ListBullet"/>
      </w:pPr>
      <w:r>
        <w:t>- 2 Timothy 1:7</w:t>
      </w:r>
    </w:p>
    <w:p/>
    <w:p>
      <w:pPr>
        <w:pStyle w:val="Heading2"/>
      </w:pPr>
      <w:r>
        <w:t>Lesson 7: Laws, Rebellion, and Leadership (Numbers 15–17)</w:t>
      </w:r>
    </w:p>
    <w:p>
      <w:pPr>
        <w:pStyle w:val="Heading3"/>
      </w:pPr>
      <w:r>
        <w:t>Teaching:</w:t>
      </w:r>
    </w:p>
    <w:p>
      <w:r>
        <w:t>Even after judgment, God reaffirms His holiness and law, giving additional instructions in chapter 15. In chapter 16, Korah, Dathan, and Abiram rebel against Moses and Aaron. God responds decisively, affirming His chosen leaders. Chapter 17 seals Aaron’s priesthood when his rod buds as a divine sign.</w:t>
      </w:r>
    </w:p>
    <w:p>
      <w:pPr>
        <w:pStyle w:val="Heading3"/>
      </w:pPr>
      <w:r>
        <w:t>Key Verse:</w:t>
      </w:r>
    </w:p>
    <w:p>
      <w:r>
        <w:t>"And the Lord said… I will make to cease from me the murmurings of the children of Israel, whereby they murmur against you. — Numbers 17:5"</w:t>
      </w:r>
    </w:p>
    <w:p>
      <w:pPr>
        <w:pStyle w:val="Heading3"/>
      </w:pPr>
      <w:r>
        <w:t>Reflection Questions:</w:t>
      </w:r>
    </w:p>
    <w:p>
      <w:pPr>
        <w:pStyle w:val="ListBullet"/>
      </w:pPr>
      <w:r>
        <w:t>- Why do you think God responded so strongly to Korah’s rebellion?</w:t>
      </w:r>
    </w:p>
    <w:p>
      <w:pPr>
        <w:pStyle w:val="ListBullet"/>
      </w:pPr>
      <w:r>
        <w:t>- How do we sometimes challenge God’s appointed authority today?</w:t>
      </w:r>
    </w:p>
    <w:p>
      <w:pPr>
        <w:pStyle w:val="ListBullet"/>
      </w:pPr>
      <w:r>
        <w:t>- How can you cultivate a heart of submission rather than pride?</w:t>
      </w:r>
    </w:p>
    <w:p>
      <w:pPr>
        <w:pStyle w:val="Heading3"/>
      </w:pPr>
      <w:r>
        <w:t>Application:</w:t>
      </w:r>
    </w:p>
    <w:p>
      <w:r>
        <w:t>Rebellion against God’s leadership is rebellion against God Himself. Ask God to give you a spirit of humility, both in leadership and in following. Honor those He has placed in authority.</w:t>
      </w:r>
    </w:p>
    <w:p>
      <w:pPr>
        <w:pStyle w:val="Heading3"/>
      </w:pPr>
      <w:r>
        <w:t>Cross-References:</w:t>
      </w:r>
    </w:p>
    <w:p>
      <w:pPr>
        <w:pStyle w:val="ListBullet"/>
      </w:pPr>
      <w:r>
        <w:t>- Romans 13:1-2</w:t>
      </w:r>
    </w:p>
    <w:p>
      <w:pPr>
        <w:pStyle w:val="ListBullet"/>
      </w:pPr>
      <w:r>
        <w:t>- Jude 1:11</w:t>
      </w:r>
    </w:p>
    <w:p>
      <w:pPr>
        <w:pStyle w:val="ListBullet"/>
      </w:pPr>
      <w:r>
        <w:t>- Hebrews 13:17</w:t>
      </w:r>
    </w:p>
    <w:p/>
    <w:p>
      <w:pPr>
        <w:pStyle w:val="Heading2"/>
      </w:pPr>
      <w:r>
        <w:t>Lesson 8: Priesthood and Provision (Numbers 18–19)</w:t>
      </w:r>
    </w:p>
    <w:p>
      <w:pPr>
        <w:pStyle w:val="Heading3"/>
      </w:pPr>
      <w:r>
        <w:t>Teaching:</w:t>
      </w:r>
    </w:p>
    <w:p>
      <w:r>
        <w:t>God reaffirms the responsibilities and blessings of the priesthood (chapter 18), showing how He provides for those who serve Him. Chapter 19 introduces the water of purification made with the ashes of a red heifer—a symbol of cleansing from sin and death. These rituals underscore God's holiness and the need for continual cleansing.</w:t>
      </w:r>
    </w:p>
    <w:p>
      <w:pPr>
        <w:pStyle w:val="Heading3"/>
      </w:pPr>
      <w:r>
        <w:t>Key Verse:</w:t>
      </w:r>
    </w:p>
    <w:p>
      <w:r>
        <w:t>"And it shall be unto the children of Israel, and unto the stranger… for a statute forever in their generations: for a water of separation: it is a purification for sin. — Numbers 19:10"</w:t>
      </w:r>
    </w:p>
    <w:p>
      <w:pPr>
        <w:pStyle w:val="Heading3"/>
      </w:pPr>
      <w:r>
        <w:t>Reflection Questions:</w:t>
      </w:r>
    </w:p>
    <w:p>
      <w:pPr>
        <w:pStyle w:val="ListBullet"/>
      </w:pPr>
      <w:r>
        <w:t>- What does this section teach you about the seriousness of sin and death?</w:t>
      </w:r>
    </w:p>
    <w:p>
      <w:pPr>
        <w:pStyle w:val="ListBullet"/>
      </w:pPr>
      <w:r>
        <w:t>- How does God provide for those who serve Him?</w:t>
      </w:r>
    </w:p>
    <w:p>
      <w:pPr>
        <w:pStyle w:val="ListBullet"/>
      </w:pPr>
      <w:r>
        <w:t>- In what ways does Jesus fulfill the role of both priest and sacrifice?</w:t>
      </w:r>
    </w:p>
    <w:p>
      <w:pPr>
        <w:pStyle w:val="Heading3"/>
      </w:pPr>
      <w:r>
        <w:t>Application:</w:t>
      </w:r>
    </w:p>
    <w:p>
      <w:r>
        <w:t>God provides for our spiritual leaders and for our cleansing. Rejoice in the cleansing made possible by Christ, who fulfilled all the purification laws on your behalf.</w:t>
      </w:r>
    </w:p>
    <w:p>
      <w:pPr>
        <w:pStyle w:val="Heading3"/>
      </w:pPr>
      <w:r>
        <w:t>Cross-References:</w:t>
      </w:r>
    </w:p>
    <w:p>
      <w:pPr>
        <w:pStyle w:val="ListBullet"/>
      </w:pPr>
      <w:r>
        <w:t>- Hebrews 9:13-14</w:t>
      </w:r>
    </w:p>
    <w:p>
      <w:pPr>
        <w:pStyle w:val="ListBullet"/>
      </w:pPr>
      <w:r>
        <w:t>- 1 Peter 2:9</w:t>
      </w:r>
    </w:p>
    <w:p>
      <w:pPr>
        <w:pStyle w:val="ListBullet"/>
      </w:pPr>
      <w:r>
        <w:t>- 1 John 1:7</w:t>
      </w:r>
    </w:p>
    <w:p/>
    <w:p>
      <w:pPr>
        <w:pStyle w:val="Heading2"/>
      </w:pPr>
      <w:r>
        <w:t>Lesson 9: From Sin to Salvation in the Wilderness (Numbers 20–21)</w:t>
      </w:r>
    </w:p>
    <w:p>
      <w:pPr>
        <w:pStyle w:val="Heading3"/>
      </w:pPr>
      <w:r>
        <w:t>Teaching:</w:t>
      </w:r>
    </w:p>
    <w:p>
      <w:r>
        <w:t>These chapters mark a transition. Miriam and Aaron die, Moses sins by striking the rock instead of speaking to it, and Israel suffers several defeats and complaints. Yet God provides victories and healing. The bronze serpent (21:4–9) becomes a powerful picture of salvation, later referenced by Jesus Himself.</w:t>
      </w:r>
    </w:p>
    <w:p>
      <w:pPr>
        <w:pStyle w:val="Heading3"/>
      </w:pPr>
      <w:r>
        <w:t>Key Verse:</w:t>
      </w:r>
    </w:p>
    <w:p>
      <w:r>
        <w:t>"And the Lord said unto Moses, Make thee a fiery serpent… and it shall come to pass, that every one that is bitten, when he looketh upon it, shall live. — Numbers 21:8"</w:t>
      </w:r>
    </w:p>
    <w:p>
      <w:pPr>
        <w:pStyle w:val="Heading3"/>
      </w:pPr>
      <w:r>
        <w:t>Reflection Questions:</w:t>
      </w:r>
    </w:p>
    <w:p>
      <w:pPr>
        <w:pStyle w:val="ListBullet"/>
      </w:pPr>
      <w:r>
        <w:t>- Why was God’s judgment on Moses so serious?</w:t>
      </w:r>
    </w:p>
    <w:p>
      <w:pPr>
        <w:pStyle w:val="ListBullet"/>
      </w:pPr>
      <w:r>
        <w:t>- What do you learn from the image of the bronze serpent?</w:t>
      </w:r>
    </w:p>
    <w:p>
      <w:pPr>
        <w:pStyle w:val="ListBullet"/>
      </w:pPr>
      <w:r>
        <w:t>- Where do you need to look to Jesus today for healing and salvation?</w:t>
      </w:r>
    </w:p>
    <w:p>
      <w:pPr>
        <w:pStyle w:val="Heading3"/>
      </w:pPr>
      <w:r>
        <w:t>Application:</w:t>
      </w:r>
    </w:p>
    <w:p>
      <w:r>
        <w:t>Even when we fail, God offers grace. Just as the Israelites were healed by looking at the bronze serpent, we are saved by looking to Christ. Keep your eyes on Him.</w:t>
      </w:r>
    </w:p>
    <w:p>
      <w:pPr>
        <w:pStyle w:val="Heading3"/>
      </w:pPr>
      <w:r>
        <w:t>Cross-References:</w:t>
      </w:r>
    </w:p>
    <w:p>
      <w:pPr>
        <w:pStyle w:val="ListBullet"/>
      </w:pPr>
      <w:r>
        <w:t>- John 3:14-15</w:t>
      </w:r>
    </w:p>
    <w:p>
      <w:pPr>
        <w:pStyle w:val="ListBullet"/>
      </w:pPr>
      <w:r>
        <w:t>- Hebrews 12:2</w:t>
      </w:r>
    </w:p>
    <w:p>
      <w:pPr>
        <w:pStyle w:val="ListBullet"/>
      </w:pPr>
      <w:r>
        <w:t>- Isaiah 45:22</w:t>
      </w:r>
    </w:p>
    <w:p/>
    <w:p>
      <w:pPr>
        <w:pStyle w:val="Heading2"/>
      </w:pPr>
      <w:r>
        <w:t>Lesson 10: Balaam and God's Sovereignty (Numbers 22–25)</w:t>
      </w:r>
    </w:p>
    <w:p>
      <w:pPr>
        <w:pStyle w:val="Heading3"/>
      </w:pPr>
      <w:r>
        <w:t>Teaching:</w:t>
      </w:r>
    </w:p>
    <w:p>
      <w:r>
        <w:t>Balak, king of Moab, fears Israel’s growing power and hires Balaam to curse them. Though Balaam is a pagan diviner, God intervenes and uses him to bless Israel instead. The story reveals God's sovereignty—He controls even pagan prophets and their words. Despite external threats failing, Israel is seduced into idolatry and immorality with Moabite women, leading to a devastating plague.</w:t>
      </w:r>
    </w:p>
    <w:p>
      <w:pPr>
        <w:pStyle w:val="Heading3"/>
      </w:pPr>
      <w:r>
        <w:t>Key Verse:</w:t>
      </w:r>
    </w:p>
    <w:p>
      <w:r>
        <w:t>"God is not a man, that he should lie… hath he said, and shall he not do it? or hath he spoken, and shall he not make it good? — Numbers 23:19"</w:t>
      </w:r>
    </w:p>
    <w:p>
      <w:pPr>
        <w:pStyle w:val="Heading3"/>
      </w:pPr>
      <w:r>
        <w:t>Reflection Questions:</w:t>
      </w:r>
    </w:p>
    <w:p>
      <w:pPr>
        <w:pStyle w:val="ListBullet"/>
      </w:pPr>
      <w:r>
        <w:t>- What does the story of Balaam teach about God’s control over circumstances?</w:t>
      </w:r>
    </w:p>
    <w:p>
      <w:pPr>
        <w:pStyle w:val="ListBullet"/>
      </w:pPr>
      <w:r>
        <w:t>- Why was Israel more vulnerable to internal sin than external attack?</w:t>
      </w:r>
    </w:p>
    <w:p>
      <w:pPr>
        <w:pStyle w:val="ListBullet"/>
      </w:pPr>
      <w:r>
        <w:t>- How can you guard against subtle spiritual compromise?</w:t>
      </w:r>
    </w:p>
    <w:p>
      <w:pPr>
        <w:pStyle w:val="Heading3"/>
      </w:pPr>
      <w:r>
        <w:t>Application:</w:t>
      </w:r>
    </w:p>
    <w:p>
      <w:r>
        <w:t>God is faithful to bless His people, but sin can open the door to discipline. Don’t fear what others may say or do against you—fear unfaithfulness in your own heart.</w:t>
      </w:r>
    </w:p>
    <w:p>
      <w:pPr>
        <w:pStyle w:val="Heading3"/>
      </w:pPr>
      <w:r>
        <w:t>Cross-References:</w:t>
      </w:r>
    </w:p>
    <w:p>
      <w:pPr>
        <w:pStyle w:val="ListBullet"/>
      </w:pPr>
      <w:r>
        <w:t>- Revelation 2:14</w:t>
      </w:r>
    </w:p>
    <w:p>
      <w:pPr>
        <w:pStyle w:val="ListBullet"/>
      </w:pPr>
      <w:r>
        <w:t>- James 1:14-15</w:t>
      </w:r>
    </w:p>
    <w:p>
      <w:pPr>
        <w:pStyle w:val="ListBullet"/>
      </w:pPr>
      <w:r>
        <w:t>- Romans 8:31</w:t>
      </w:r>
    </w:p>
    <w:p/>
    <w:p>
      <w:pPr>
        <w:pStyle w:val="Heading2"/>
      </w:pPr>
      <w:r>
        <w:t>Lesson 11: A New Generation and Their Inheritance (Numbers 26–30)</w:t>
      </w:r>
    </w:p>
    <w:p>
      <w:pPr>
        <w:pStyle w:val="Heading3"/>
      </w:pPr>
      <w:r>
        <w:t>Teaching:</w:t>
      </w:r>
    </w:p>
    <w:p>
      <w:r>
        <w:t>A second census is taken in chapter 26, marking the transition from the old generation to the new. Joshua is appointed as Moses' successor (27:18–23). God provides laws regarding inheritance, offerings, vows, and daily worship. These chapters reflect hope, continuity, and preparation for entering the land.</w:t>
      </w:r>
    </w:p>
    <w:p>
      <w:pPr>
        <w:pStyle w:val="Heading3"/>
      </w:pPr>
      <w:r>
        <w:t>Key Verse:</w:t>
      </w:r>
    </w:p>
    <w:p>
      <w:r>
        <w:t>"And the Lord said unto Moses, Take thee Joshua the son of Nun… and lay thine hand upon him. — Numbers 27:18"</w:t>
      </w:r>
    </w:p>
    <w:p>
      <w:pPr>
        <w:pStyle w:val="Heading3"/>
      </w:pPr>
      <w:r>
        <w:t>Reflection Questions:</w:t>
      </w:r>
    </w:p>
    <w:p>
      <w:pPr>
        <w:pStyle w:val="ListBullet"/>
      </w:pPr>
      <w:r>
        <w:t>- What does the new census signify about God's faithfulness?</w:t>
      </w:r>
    </w:p>
    <w:p>
      <w:pPr>
        <w:pStyle w:val="ListBullet"/>
      </w:pPr>
      <w:r>
        <w:t>- How does Joshua’s appointment speak to leadership transition?</w:t>
      </w:r>
    </w:p>
    <w:p>
      <w:pPr>
        <w:pStyle w:val="ListBullet"/>
      </w:pPr>
      <w:r>
        <w:t>- What can we learn from the laws about inheritance and worship?</w:t>
      </w:r>
    </w:p>
    <w:p>
      <w:pPr>
        <w:pStyle w:val="Heading3"/>
      </w:pPr>
      <w:r>
        <w:t>Application:</w:t>
      </w:r>
    </w:p>
    <w:p>
      <w:r>
        <w:t>God is always raising up new leaders and preserving His promises. Be ready to take up the mantle of leadership or to support those God appoints. Live in faithfulness and hope, as you await His fulfilled promises.</w:t>
      </w:r>
    </w:p>
    <w:p>
      <w:pPr>
        <w:pStyle w:val="Heading3"/>
      </w:pPr>
      <w:r>
        <w:t>Cross-References:</w:t>
      </w:r>
    </w:p>
    <w:p>
      <w:pPr>
        <w:pStyle w:val="ListBullet"/>
      </w:pPr>
      <w:r>
        <w:t>- Deuteronomy 34:9</w:t>
      </w:r>
    </w:p>
    <w:p>
      <w:pPr>
        <w:pStyle w:val="ListBullet"/>
      </w:pPr>
      <w:r>
        <w:t>- 2 Timothy 2:2</w:t>
      </w:r>
    </w:p>
    <w:p>
      <w:pPr>
        <w:pStyle w:val="ListBullet"/>
      </w:pPr>
      <w:r>
        <w:t>- Psalm 145:4</w:t>
      </w:r>
    </w:p>
    <w:p/>
    <w:p>
      <w:pPr>
        <w:pStyle w:val="Heading2"/>
      </w:pPr>
      <w:r>
        <w:t>Lesson 12: Battles, Boundaries, and Cities of Refuge (Numbers 31–36)</w:t>
      </w:r>
    </w:p>
    <w:p>
      <w:pPr>
        <w:pStyle w:val="Heading3"/>
      </w:pPr>
      <w:r>
        <w:t>Teaching:</w:t>
      </w:r>
    </w:p>
    <w:p>
      <w:r>
        <w:t>Israel defeats Midian (chapter 31) in judgment for their seduction. Chapters 32–34 detail the division of the land, showing God’s order and justice. The concept of cities of refuge (chapter 35) provides mercy for those who kill unintentionally, foreshadowing Christ as our refuge.</w:t>
      </w:r>
    </w:p>
    <w:p>
      <w:pPr>
        <w:pStyle w:val="Heading3"/>
      </w:pPr>
      <w:r>
        <w:t>Key Verse:</w:t>
      </w:r>
    </w:p>
    <w:p>
      <w:r>
        <w:t>"Ye shall inherit the land by lot according to your families… according to the tribes of your fathers ye shall inherit. — Numbers 33:54"</w:t>
      </w:r>
    </w:p>
    <w:p>
      <w:pPr>
        <w:pStyle w:val="Heading3"/>
      </w:pPr>
      <w:r>
        <w:t>Reflection Questions:</w:t>
      </w:r>
    </w:p>
    <w:p>
      <w:pPr>
        <w:pStyle w:val="ListBullet"/>
      </w:pPr>
      <w:r>
        <w:t>- What do these final instructions teach you about God's justice and mercy?</w:t>
      </w:r>
    </w:p>
    <w:p>
      <w:pPr>
        <w:pStyle w:val="ListBullet"/>
      </w:pPr>
      <w:r>
        <w:t>- How is the concept of a city of refuge comforting?</w:t>
      </w:r>
    </w:p>
    <w:p>
      <w:pPr>
        <w:pStyle w:val="ListBullet"/>
      </w:pPr>
      <w:r>
        <w:t>- How are you preparing to enter into God's promises, spiritually speaking?</w:t>
      </w:r>
    </w:p>
    <w:p>
      <w:pPr>
        <w:pStyle w:val="Heading3"/>
      </w:pPr>
      <w:r>
        <w:t>Application:</w:t>
      </w:r>
    </w:p>
    <w:p>
      <w:r>
        <w:t>God not only leads us through the wilderness—He brings us into an inheritance. Live with confidence and accountability, knowing God has prepared a place for you, and has also provided refuge through Christ.</w:t>
      </w:r>
    </w:p>
    <w:p>
      <w:pPr>
        <w:pStyle w:val="Heading3"/>
      </w:pPr>
      <w:r>
        <w:t>Cross-References:</w:t>
      </w:r>
    </w:p>
    <w:p>
      <w:pPr>
        <w:pStyle w:val="ListBullet"/>
      </w:pPr>
      <w:r>
        <w:t>- Hebrews 6:18</w:t>
      </w:r>
    </w:p>
    <w:p>
      <w:pPr>
        <w:pStyle w:val="ListBullet"/>
      </w:pPr>
      <w:r>
        <w:t>- Joshua 20:1-9</w:t>
      </w:r>
    </w:p>
    <w:p>
      <w:pPr>
        <w:pStyle w:val="ListBullet"/>
      </w:pPr>
      <w:r>
        <w:t>- John 14:2-3</w:t>
      </w:r>
    </w:p>
    <w:p/>
    <w:p>
      <w:pPr>
        <w:pStyle w:val="Heading2"/>
      </w:pPr>
      <w:r>
        <w:t>Lesson 13: Final Reflections — Lessons from the Wilderness</w:t>
      </w:r>
    </w:p>
    <w:p>
      <w:pPr>
        <w:pStyle w:val="Heading3"/>
      </w:pPr>
      <w:r>
        <w:t>Teaching:</w:t>
      </w:r>
    </w:p>
    <w:p>
      <w:r>
        <w:t>The Book of Numbers ends with Israel camped at the edge of the Promised Land. Through census, rebellion, discipline, and mercy, God remained faithful. The wilderness journey is a powerful metaphor for our spiritual life: marked by testing, growth, and God's unwavering presence.</w:t>
      </w:r>
    </w:p>
    <w:p>
      <w:pPr>
        <w:pStyle w:val="Heading3"/>
      </w:pPr>
      <w:r>
        <w:t>Key Verse:</w:t>
      </w:r>
    </w:p>
    <w:p>
      <w:r>
        <w:t>"And they departed from the mount of the Lord three days’ journey… and the ark of the covenant of the Lord went before them. — Numbers 10:33"</w:t>
      </w:r>
    </w:p>
    <w:p>
      <w:pPr>
        <w:pStyle w:val="Heading3"/>
      </w:pPr>
      <w:r>
        <w:t>Reflection Questions:</w:t>
      </w:r>
    </w:p>
    <w:p>
      <w:pPr>
        <w:pStyle w:val="ListBullet"/>
      </w:pPr>
      <w:r>
        <w:t>- What has been your biggest takeaway from this journey through Numbers?</w:t>
      </w:r>
    </w:p>
    <w:p>
      <w:pPr>
        <w:pStyle w:val="ListBullet"/>
      </w:pPr>
      <w:r>
        <w:t>- How have you seen yourself in the Israelites’ struggles or faith?</w:t>
      </w:r>
    </w:p>
    <w:p>
      <w:pPr>
        <w:pStyle w:val="ListBullet"/>
      </w:pPr>
      <w:r>
        <w:t>- What “Promised Land” are you trusting God to bring you into?</w:t>
      </w:r>
    </w:p>
    <w:p>
      <w:pPr>
        <w:pStyle w:val="Heading3"/>
      </w:pPr>
      <w:r>
        <w:t>Application:</w:t>
      </w:r>
    </w:p>
    <w:p>
      <w:r>
        <w:t>Your spiritual wilderness is not wasted. God uses it to grow your faith, teach obedience, and prepare you for greater things. Trust His presence, and keep your eyes on the inheritance to come.</w:t>
      </w:r>
    </w:p>
    <w:p>
      <w:pPr>
        <w:pStyle w:val="Heading3"/>
      </w:pPr>
      <w:r>
        <w:t>Cross-References:</w:t>
      </w:r>
    </w:p>
    <w:p>
      <w:pPr>
        <w:pStyle w:val="ListBullet"/>
      </w:pPr>
      <w:r>
        <w:t>- Romans 15:4</w:t>
      </w:r>
    </w:p>
    <w:p>
      <w:pPr>
        <w:pStyle w:val="ListBullet"/>
      </w:pPr>
      <w:r>
        <w:t>- Philippians 1:6</w:t>
      </w:r>
    </w:p>
    <w:p>
      <w:pPr>
        <w:pStyle w:val="ListBullet"/>
      </w:pPr>
      <w:r>
        <w:t>- Hebrews 4:9-11</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