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r w:rsidDel="00000000" w:rsidR="00000000" w:rsidRPr="00000000">
        <w:rPr>
          <w:rtl w:val="0"/>
        </w:rPr>
        <w:t xml:space="preserve">How to Be a God-Honoring WifeLesson 1: God’s Design for the Wife</w:t>
      </w:r>
    </w:p>
    <w:p w:rsidR="00000000" w:rsidDel="00000000" w:rsidP="00000000" w:rsidRDefault="00000000" w:rsidRPr="00000000" w14:paraId="00000002">
      <w:pPr>
        <w:rPr/>
      </w:pPr>
      <w:r w:rsidDel="00000000" w:rsidR="00000000" w:rsidRPr="00000000">
        <w:rPr>
          <w:rtl w:val="0"/>
        </w:rPr>
        <w:t xml:space="preserve">Key Verse:</w:t>
        <w:br w:type="textWrapping"/>
        <w:t xml:space="preserve">“Wives, submit to your own husbands, as to the Lord.” – Ephesians 5:22</w:t>
      </w:r>
    </w:p>
    <w:p w:rsidR="00000000" w:rsidDel="00000000" w:rsidP="00000000" w:rsidRDefault="00000000" w:rsidRPr="00000000" w14:paraId="00000003">
      <w:pPr>
        <w:rPr/>
      </w:pPr>
      <w:r w:rsidDel="00000000" w:rsidR="00000000" w:rsidRPr="00000000">
        <w:rPr>
          <w:rtl w:val="0"/>
        </w:rPr>
        <w:t xml:space="preserve">Teaching:</w:t>
        <w:br w:type="textWrapping"/>
        <w:t xml:space="preserve">God created marriage to reflect the relationship between Christ and the Church. A wife’s role includes loving, supporting, and respecting her husband. Submission is not oppression—it is a Christlike humility and a posture of reverence toward God.</w:t>
      </w:r>
    </w:p>
    <w:p w:rsidR="00000000" w:rsidDel="00000000" w:rsidP="00000000" w:rsidRDefault="00000000" w:rsidRPr="00000000" w14:paraId="00000004">
      <w:pPr>
        <w:rPr/>
      </w:pPr>
      <w:r w:rsidDel="00000000" w:rsidR="00000000" w:rsidRPr="00000000">
        <w:rPr>
          <w:rtl w:val="0"/>
        </w:rPr>
        <w:t xml:space="preserve">Reflection Questions:</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is your view of biblical submission?</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does this verse challenge or affirm your understanding?</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can submission be a form of worship to God?</w:t>
      </w:r>
    </w:p>
    <w:p w:rsidR="00000000" w:rsidDel="00000000" w:rsidP="00000000" w:rsidRDefault="00000000" w:rsidRPr="00000000" w14:paraId="00000008">
      <w:pPr>
        <w:rPr/>
      </w:pPr>
      <w:r w:rsidDel="00000000" w:rsidR="00000000" w:rsidRPr="00000000">
        <w:rPr>
          <w:rtl w:val="0"/>
        </w:rPr>
        <w:t xml:space="preserve">Application:</w:t>
        <w:br w:type="textWrapping"/>
        <w:t xml:space="preserve">Write a prayer asking God to help you embrace your role as a wife with joy, humility, and faith.</w:t>
      </w:r>
    </w:p>
    <w:p w:rsidR="00000000" w:rsidDel="00000000" w:rsidP="00000000" w:rsidRDefault="00000000" w:rsidRPr="00000000" w14:paraId="00000009">
      <w:pPr>
        <w:rPr/>
      </w:pPr>
      <w:r w:rsidDel="00000000" w:rsidR="00000000" w:rsidRPr="00000000">
        <w:rPr>
          <w:rtl w:val="0"/>
        </w:rPr>
        <w:t xml:space="preserve">Cross-References:</w:t>
        <w:br w:type="textWrapping"/>
        <w:t xml:space="preserve">Genesis 2:18; Colossians 3:18; 1 Peter 3:1-2; Proverbs 31:10-12</w:t>
      </w:r>
    </w:p>
    <w:p w:rsidR="00000000" w:rsidDel="00000000" w:rsidP="00000000" w:rsidRDefault="00000000" w:rsidRPr="00000000" w14:paraId="0000000A">
      <w:pPr>
        <w:pStyle w:val="Heading1"/>
        <w:rPr/>
      </w:pPr>
      <w:r w:rsidDel="00000000" w:rsidR="00000000" w:rsidRPr="00000000">
        <w:rPr>
          <w:rtl w:val="0"/>
        </w:rPr>
        <w:t xml:space="preserve">Lesson 2: Respecting Your Husband</w:t>
      </w:r>
    </w:p>
    <w:p w:rsidR="00000000" w:rsidDel="00000000" w:rsidP="00000000" w:rsidRDefault="00000000" w:rsidRPr="00000000" w14:paraId="0000000B">
      <w:pPr>
        <w:rPr/>
      </w:pPr>
      <w:r w:rsidDel="00000000" w:rsidR="00000000" w:rsidRPr="00000000">
        <w:rPr>
          <w:rtl w:val="0"/>
        </w:rPr>
        <w:t xml:space="preserve">Key Verse:</w:t>
        <w:br w:type="textWrapping"/>
        <w:t xml:space="preserve">“Let the wife see that she respects her husband.” – Ephesians 5:33b</w:t>
      </w:r>
    </w:p>
    <w:p w:rsidR="00000000" w:rsidDel="00000000" w:rsidP="00000000" w:rsidRDefault="00000000" w:rsidRPr="00000000" w14:paraId="0000000C">
      <w:pPr>
        <w:rPr/>
      </w:pPr>
      <w:r w:rsidDel="00000000" w:rsidR="00000000" w:rsidRPr="00000000">
        <w:rPr>
          <w:rtl w:val="0"/>
        </w:rPr>
        <w:t xml:space="preserve">Teaching:</w:t>
        <w:br w:type="textWrapping"/>
        <w:t xml:space="preserve">Respect is foundational to a God-honoring marriage. It means speaking well of your husband, trusting his leadership, and showing appreciation. Respect builds him up and encourages him in his God-given role.</w:t>
      </w:r>
    </w:p>
    <w:p w:rsidR="00000000" w:rsidDel="00000000" w:rsidP="00000000" w:rsidRDefault="00000000" w:rsidRPr="00000000" w14:paraId="0000000D">
      <w:pPr>
        <w:rPr/>
      </w:pPr>
      <w:r w:rsidDel="00000000" w:rsidR="00000000" w:rsidRPr="00000000">
        <w:rPr>
          <w:rtl w:val="0"/>
        </w:rPr>
        <w:t xml:space="preserve">Reflection Questions:</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do you show respect to your husband daily?</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are habits that undermine respect?</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does your husband need to feel respected?</w:t>
      </w:r>
    </w:p>
    <w:p w:rsidR="00000000" w:rsidDel="00000000" w:rsidP="00000000" w:rsidRDefault="00000000" w:rsidRPr="00000000" w14:paraId="00000011">
      <w:pPr>
        <w:rPr/>
      </w:pPr>
      <w:r w:rsidDel="00000000" w:rsidR="00000000" w:rsidRPr="00000000">
        <w:rPr>
          <w:rtl w:val="0"/>
        </w:rPr>
        <w:t xml:space="preserve">Application:</w:t>
        <w:br w:type="textWrapping"/>
        <w:t xml:space="preserve">Intentionally encourage your husband with words of appreciation this week.</w:t>
      </w:r>
    </w:p>
    <w:p w:rsidR="00000000" w:rsidDel="00000000" w:rsidP="00000000" w:rsidRDefault="00000000" w:rsidRPr="00000000" w14:paraId="00000012">
      <w:pPr>
        <w:rPr/>
      </w:pPr>
      <w:r w:rsidDel="00000000" w:rsidR="00000000" w:rsidRPr="00000000">
        <w:rPr>
          <w:rtl w:val="0"/>
        </w:rPr>
        <w:t xml:space="preserve">Cross-References:</w:t>
        <w:br w:type="textWrapping"/>
        <w:t xml:space="preserve">1 Peter 3:5-6; Proverbs 14:1; Romans 12:10; Titus 2:4-5</w:t>
      </w:r>
    </w:p>
    <w:p w:rsidR="00000000" w:rsidDel="00000000" w:rsidP="00000000" w:rsidRDefault="00000000" w:rsidRPr="00000000" w14:paraId="00000013">
      <w:pPr>
        <w:pStyle w:val="Heading1"/>
        <w:rPr/>
      </w:pPr>
      <w:r w:rsidDel="00000000" w:rsidR="00000000" w:rsidRPr="00000000">
        <w:rPr>
          <w:rtl w:val="0"/>
        </w:rPr>
        <w:t xml:space="preserve">Lesson 3: Loving Through Sacrifice</w:t>
      </w:r>
    </w:p>
    <w:p w:rsidR="00000000" w:rsidDel="00000000" w:rsidP="00000000" w:rsidRDefault="00000000" w:rsidRPr="00000000" w14:paraId="00000014">
      <w:pPr>
        <w:rPr/>
      </w:pPr>
      <w:r w:rsidDel="00000000" w:rsidR="00000000" w:rsidRPr="00000000">
        <w:rPr>
          <w:rtl w:val="0"/>
        </w:rPr>
        <w:t xml:space="preserve">Key Verse:</w:t>
        <w:br w:type="textWrapping"/>
        <w:t xml:space="preserve">“Let all that you do be done in love.” – 1 Corinthians 16:14</w:t>
      </w:r>
    </w:p>
    <w:p w:rsidR="00000000" w:rsidDel="00000000" w:rsidP="00000000" w:rsidRDefault="00000000" w:rsidRPr="00000000" w14:paraId="00000015">
      <w:pPr>
        <w:rPr/>
      </w:pPr>
      <w:r w:rsidDel="00000000" w:rsidR="00000000" w:rsidRPr="00000000">
        <w:rPr>
          <w:rtl w:val="0"/>
        </w:rPr>
        <w:t xml:space="preserve">Teaching:</w:t>
        <w:br w:type="textWrapping"/>
        <w:t xml:space="preserve">Love is more than emotion—it is a decision and an action. Sacrificial love puts others first, even when inconvenient. Christ is our example of love that gives and serves selflessly.</w:t>
      </w:r>
    </w:p>
    <w:p w:rsidR="00000000" w:rsidDel="00000000" w:rsidP="00000000" w:rsidRDefault="00000000" w:rsidRPr="00000000" w14:paraId="00000016">
      <w:pPr>
        <w:rPr/>
      </w:pPr>
      <w:r w:rsidDel="00000000" w:rsidR="00000000" w:rsidRPr="00000000">
        <w:rPr>
          <w:rtl w:val="0"/>
        </w:rPr>
        <w:t xml:space="preserve">Reflection Questions:</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are ways you can love your husband sacrificially?</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do you respond when love is not returned?</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Are you willing to love even when it costs you?</w:t>
      </w:r>
    </w:p>
    <w:p w:rsidR="00000000" w:rsidDel="00000000" w:rsidP="00000000" w:rsidRDefault="00000000" w:rsidRPr="00000000" w14:paraId="0000001A">
      <w:pPr>
        <w:rPr/>
      </w:pPr>
      <w:r w:rsidDel="00000000" w:rsidR="00000000" w:rsidRPr="00000000">
        <w:rPr>
          <w:rtl w:val="0"/>
        </w:rPr>
        <w:t xml:space="preserve">Application:</w:t>
        <w:br w:type="textWrapping"/>
        <w:t xml:space="preserve">Do one intentional act of love for your husband today that requires sacrifice.</w:t>
      </w:r>
    </w:p>
    <w:p w:rsidR="00000000" w:rsidDel="00000000" w:rsidP="00000000" w:rsidRDefault="00000000" w:rsidRPr="00000000" w14:paraId="0000001B">
      <w:pPr>
        <w:rPr/>
      </w:pPr>
      <w:r w:rsidDel="00000000" w:rsidR="00000000" w:rsidRPr="00000000">
        <w:rPr>
          <w:rtl w:val="0"/>
        </w:rPr>
        <w:t xml:space="preserve">Cross-References:</w:t>
        <w:br w:type="textWrapping"/>
        <w:t xml:space="preserve">John 15:13; Philippians 2:3-4; 1 John 3:18; Romans 12:9-10</w:t>
      </w:r>
    </w:p>
    <w:p w:rsidR="00000000" w:rsidDel="00000000" w:rsidP="00000000" w:rsidRDefault="00000000" w:rsidRPr="00000000" w14:paraId="0000001C">
      <w:pPr>
        <w:pStyle w:val="Heading1"/>
        <w:rPr/>
      </w:pPr>
      <w:r w:rsidDel="00000000" w:rsidR="00000000" w:rsidRPr="00000000">
        <w:rPr>
          <w:rtl w:val="0"/>
        </w:rPr>
        <w:t xml:space="preserve">Lesson 4: Communication with Grace</w:t>
      </w:r>
    </w:p>
    <w:p w:rsidR="00000000" w:rsidDel="00000000" w:rsidP="00000000" w:rsidRDefault="00000000" w:rsidRPr="00000000" w14:paraId="0000001D">
      <w:pPr>
        <w:rPr/>
      </w:pPr>
      <w:r w:rsidDel="00000000" w:rsidR="00000000" w:rsidRPr="00000000">
        <w:rPr>
          <w:rtl w:val="0"/>
        </w:rPr>
        <w:t xml:space="preserve">Key Verse:</w:t>
        <w:br w:type="textWrapping"/>
        <w:t xml:space="preserve">“A gentle tongue is a tree of life, but perverseness in it breaks the spirit.” – Proverbs 15:4</w:t>
      </w:r>
    </w:p>
    <w:p w:rsidR="00000000" w:rsidDel="00000000" w:rsidP="00000000" w:rsidRDefault="00000000" w:rsidRPr="00000000" w14:paraId="0000001E">
      <w:pPr>
        <w:rPr/>
      </w:pPr>
      <w:r w:rsidDel="00000000" w:rsidR="00000000" w:rsidRPr="00000000">
        <w:rPr>
          <w:rtl w:val="0"/>
        </w:rPr>
        <w:t xml:space="preserve">Teaching:</w:t>
        <w:br w:type="textWrapping"/>
        <w:t xml:space="preserve">Our words have the power to build up or tear down. A God-honoring wife speaks with kindness, truth, and self-control. Honest communication seasoned with grace creates trust and peace in marriage.</w:t>
      </w:r>
    </w:p>
    <w:p w:rsidR="00000000" w:rsidDel="00000000" w:rsidP="00000000" w:rsidRDefault="00000000" w:rsidRPr="00000000" w14:paraId="0000001F">
      <w:pPr>
        <w:rPr/>
      </w:pPr>
      <w:r w:rsidDel="00000000" w:rsidR="00000000" w:rsidRPr="00000000">
        <w:rPr>
          <w:rtl w:val="0"/>
        </w:rPr>
        <w:t xml:space="preserve">Reflection Questions:</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tone do you often use with your husband?</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can you become a better listener?</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does it mean to speak truth in love?</w:t>
      </w:r>
    </w:p>
    <w:p w:rsidR="00000000" w:rsidDel="00000000" w:rsidP="00000000" w:rsidRDefault="00000000" w:rsidRPr="00000000" w14:paraId="00000023">
      <w:pPr>
        <w:rPr/>
      </w:pPr>
      <w:r w:rsidDel="00000000" w:rsidR="00000000" w:rsidRPr="00000000">
        <w:rPr>
          <w:rtl w:val="0"/>
        </w:rPr>
        <w:t xml:space="preserve">Application:</w:t>
        <w:br w:type="textWrapping"/>
        <w:t xml:space="preserve">Practice active listening and gentle speech in your next serious conversation.</w:t>
      </w:r>
    </w:p>
    <w:p w:rsidR="00000000" w:rsidDel="00000000" w:rsidP="00000000" w:rsidRDefault="00000000" w:rsidRPr="00000000" w14:paraId="00000024">
      <w:pPr>
        <w:rPr/>
      </w:pPr>
      <w:r w:rsidDel="00000000" w:rsidR="00000000" w:rsidRPr="00000000">
        <w:rPr>
          <w:rtl w:val="0"/>
        </w:rPr>
        <w:t xml:space="preserve">Cross-References:</w:t>
        <w:br w:type="textWrapping"/>
        <w:t xml:space="preserve">Ephesians 4:29; Proverbs 25:11; James 1:19; Colossians 4:6</w:t>
      </w:r>
    </w:p>
    <w:p w:rsidR="00000000" w:rsidDel="00000000" w:rsidP="00000000" w:rsidRDefault="00000000" w:rsidRPr="00000000" w14:paraId="00000025">
      <w:pPr>
        <w:pStyle w:val="Heading1"/>
        <w:rPr/>
      </w:pPr>
      <w:r w:rsidDel="00000000" w:rsidR="00000000" w:rsidRPr="00000000">
        <w:rPr>
          <w:rtl w:val="0"/>
        </w:rPr>
        <w:t xml:space="preserve">Lesson 5: A Gentle and Quiet Spirit</w:t>
      </w:r>
    </w:p>
    <w:p w:rsidR="00000000" w:rsidDel="00000000" w:rsidP="00000000" w:rsidRDefault="00000000" w:rsidRPr="00000000" w14:paraId="00000026">
      <w:pPr>
        <w:rPr/>
      </w:pPr>
      <w:r w:rsidDel="00000000" w:rsidR="00000000" w:rsidRPr="00000000">
        <w:rPr>
          <w:rtl w:val="0"/>
        </w:rPr>
        <w:t xml:space="preserve">Key Verse:</w:t>
        <w:br w:type="textWrapping"/>
        <w:t xml:space="preserve">“...the imperishable beauty of a gentle and quiet spirit, which in God’s sight is very precious.” – 1 Peter 3:4</w:t>
      </w:r>
    </w:p>
    <w:p w:rsidR="00000000" w:rsidDel="00000000" w:rsidP="00000000" w:rsidRDefault="00000000" w:rsidRPr="00000000" w14:paraId="00000027">
      <w:pPr>
        <w:rPr/>
      </w:pPr>
      <w:r w:rsidDel="00000000" w:rsidR="00000000" w:rsidRPr="00000000">
        <w:rPr>
          <w:rtl w:val="0"/>
        </w:rPr>
        <w:t xml:space="preserve">Teaching:</w:t>
        <w:br w:type="textWrapping"/>
        <w:t xml:space="preserve">This spirit isn’t weak—it is peaceful, confident, and grounded in God’s truth. A wife with this character trusts God even in difficult circumstances and brings calm to her home.</w:t>
      </w:r>
    </w:p>
    <w:p w:rsidR="00000000" w:rsidDel="00000000" w:rsidP="00000000" w:rsidRDefault="00000000" w:rsidRPr="00000000" w14:paraId="00000028">
      <w:pPr>
        <w:rPr/>
      </w:pPr>
      <w:r w:rsidDel="00000000" w:rsidR="00000000" w:rsidRPr="00000000">
        <w:rPr>
          <w:rtl w:val="0"/>
        </w:rPr>
        <w:t xml:space="preserve">Reflection Questions:</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does your inner spirit influence your words and actions?</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areas of life disturb your inner peace?</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can you cultivate gentleness and quiet trust?</w:t>
      </w:r>
    </w:p>
    <w:p w:rsidR="00000000" w:rsidDel="00000000" w:rsidP="00000000" w:rsidRDefault="00000000" w:rsidRPr="00000000" w14:paraId="0000002C">
      <w:pPr>
        <w:rPr/>
      </w:pPr>
      <w:r w:rsidDel="00000000" w:rsidR="00000000" w:rsidRPr="00000000">
        <w:rPr>
          <w:rtl w:val="0"/>
        </w:rPr>
        <w:t xml:space="preserve">Application:</w:t>
        <w:br w:type="textWrapping"/>
        <w:t xml:space="preserve">Spend time in silent prayer today, asking God to calm your heart and increase your trust in Him.</w:t>
      </w:r>
    </w:p>
    <w:p w:rsidR="00000000" w:rsidDel="00000000" w:rsidP="00000000" w:rsidRDefault="00000000" w:rsidRPr="00000000" w14:paraId="0000002D">
      <w:pPr>
        <w:rPr/>
      </w:pPr>
      <w:r w:rsidDel="00000000" w:rsidR="00000000" w:rsidRPr="00000000">
        <w:rPr>
          <w:rtl w:val="0"/>
        </w:rPr>
        <w:t xml:space="preserve">Cross-References:</w:t>
        <w:br w:type="textWrapping"/>
        <w:t xml:space="preserve">Proverbs 16:32; Galatians 5:22-23; Isaiah 26:3-4; Matthew 11:29</w:t>
      </w:r>
    </w:p>
    <w:p w:rsidR="00000000" w:rsidDel="00000000" w:rsidP="00000000" w:rsidRDefault="00000000" w:rsidRPr="00000000" w14:paraId="0000002E">
      <w:pPr>
        <w:pStyle w:val="Heading1"/>
        <w:rPr/>
      </w:pPr>
      <w:r w:rsidDel="00000000" w:rsidR="00000000" w:rsidRPr="00000000">
        <w:rPr>
          <w:rtl w:val="0"/>
        </w:rPr>
        <w:t xml:space="preserve">Lesson 6: Trusting God in Marriage</w:t>
      </w:r>
    </w:p>
    <w:p w:rsidR="00000000" w:rsidDel="00000000" w:rsidP="00000000" w:rsidRDefault="00000000" w:rsidRPr="00000000" w14:paraId="0000002F">
      <w:pPr>
        <w:rPr/>
      </w:pPr>
      <w:r w:rsidDel="00000000" w:rsidR="00000000" w:rsidRPr="00000000">
        <w:rPr>
          <w:rtl w:val="0"/>
        </w:rPr>
        <w:t xml:space="preserve">Key Verse:</w:t>
        <w:br w:type="textWrapping"/>
        <w:t xml:space="preserve">“Trust in the Lord with all your heart, and do not lean on your own understanding.” – Proverbs 3:5</w:t>
      </w:r>
    </w:p>
    <w:p w:rsidR="00000000" w:rsidDel="00000000" w:rsidP="00000000" w:rsidRDefault="00000000" w:rsidRPr="00000000" w14:paraId="00000030">
      <w:pPr>
        <w:rPr/>
      </w:pPr>
      <w:r w:rsidDel="00000000" w:rsidR="00000000" w:rsidRPr="00000000">
        <w:rPr>
          <w:rtl w:val="0"/>
        </w:rPr>
        <w:t xml:space="preserve">Teaching:</w:t>
        <w:br w:type="textWrapping"/>
        <w:t xml:space="preserve">Marriage has seasons of joy and hardship. Trusting God’s plan and timing strengthens your role as a wife. Even when your husband falters or circumstances disappoint, God remains faithful.</w:t>
      </w:r>
    </w:p>
    <w:p w:rsidR="00000000" w:rsidDel="00000000" w:rsidP="00000000" w:rsidRDefault="00000000" w:rsidRPr="00000000" w14:paraId="00000031">
      <w:pPr>
        <w:rPr/>
      </w:pPr>
      <w:r w:rsidDel="00000000" w:rsidR="00000000" w:rsidRPr="00000000">
        <w:rPr>
          <w:rtl w:val="0"/>
        </w:rPr>
        <w:t xml:space="preserve">Reflection Questions:</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Where are you relying on your own understanding instead of trusting God?</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has God shown Himself trustworthy in your marriage?</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does surrender look like in this season?</w:t>
      </w:r>
    </w:p>
    <w:p w:rsidR="00000000" w:rsidDel="00000000" w:rsidP="00000000" w:rsidRDefault="00000000" w:rsidRPr="00000000" w14:paraId="00000035">
      <w:pPr>
        <w:rPr/>
      </w:pPr>
      <w:r w:rsidDel="00000000" w:rsidR="00000000" w:rsidRPr="00000000">
        <w:rPr>
          <w:rtl w:val="0"/>
        </w:rPr>
        <w:t xml:space="preserve">Application:</w:t>
        <w:br w:type="textWrapping"/>
        <w:t xml:space="preserve">Write down 3 promises of God and reflect on how they apply to your marriage.</w:t>
      </w:r>
    </w:p>
    <w:p w:rsidR="00000000" w:rsidDel="00000000" w:rsidP="00000000" w:rsidRDefault="00000000" w:rsidRPr="00000000" w14:paraId="00000036">
      <w:pPr>
        <w:rPr/>
      </w:pPr>
      <w:r w:rsidDel="00000000" w:rsidR="00000000" w:rsidRPr="00000000">
        <w:rPr>
          <w:rtl w:val="0"/>
        </w:rPr>
        <w:t xml:space="preserve">Cross-References:</w:t>
        <w:br w:type="textWrapping"/>
        <w:t xml:space="preserve">Isaiah 41:10; Psalm 62:8; Romans 8:28; Psalm 37:5</w:t>
      </w:r>
    </w:p>
    <w:p w:rsidR="00000000" w:rsidDel="00000000" w:rsidP="00000000" w:rsidRDefault="00000000" w:rsidRPr="00000000" w14:paraId="00000037">
      <w:pPr>
        <w:pStyle w:val="Title"/>
        <w:rPr/>
      </w:pPr>
      <w:r w:rsidDel="00000000" w:rsidR="00000000" w:rsidRPr="00000000">
        <w:rPr>
          <w:rtl w:val="0"/>
        </w:rPr>
        <w:t xml:space="preserve">How to Be a God-Honoring Wife: A 12-Lesson Bible Study (Lessons 7 to 12)</w:t>
      </w:r>
    </w:p>
    <w:p w:rsidR="00000000" w:rsidDel="00000000" w:rsidP="00000000" w:rsidRDefault="00000000" w:rsidRPr="00000000" w14:paraId="00000038">
      <w:pPr>
        <w:pStyle w:val="Heading1"/>
        <w:rPr/>
      </w:pPr>
      <w:r w:rsidDel="00000000" w:rsidR="00000000" w:rsidRPr="00000000">
        <w:rPr>
          <w:rtl w:val="0"/>
        </w:rPr>
        <w:t xml:space="preserve">Lesson 7: Being a Helper and Encourager</w:t>
      </w:r>
    </w:p>
    <w:p w:rsidR="00000000" w:rsidDel="00000000" w:rsidP="00000000" w:rsidRDefault="00000000" w:rsidRPr="00000000" w14:paraId="00000039">
      <w:pPr>
        <w:rPr/>
      </w:pPr>
      <w:r w:rsidDel="00000000" w:rsidR="00000000" w:rsidRPr="00000000">
        <w:rPr>
          <w:rtl w:val="0"/>
        </w:rPr>
        <w:t xml:space="preserve">Key Verse:</w:t>
        <w:br w:type="textWrapping"/>
        <w:t xml:space="preserve">“Then the Lord God said, ‘It is not good that the man should be alone; I will make him a helper fit for him.’” – Genesis 2:18</w:t>
      </w:r>
    </w:p>
    <w:p w:rsidR="00000000" w:rsidDel="00000000" w:rsidP="00000000" w:rsidRDefault="00000000" w:rsidRPr="00000000" w14:paraId="0000003A">
      <w:pPr>
        <w:rPr/>
      </w:pPr>
      <w:r w:rsidDel="00000000" w:rsidR="00000000" w:rsidRPr="00000000">
        <w:rPr>
          <w:rtl w:val="0"/>
        </w:rPr>
        <w:t xml:space="preserve">Teaching:</w:t>
        <w:br w:type="textWrapping"/>
        <w:t xml:space="preserve">Being a “helper” is a God-given identity. The word implies strength and support, much like how God helps His people. Encouraging your husband and walking beside him honors God’s design.</w:t>
      </w:r>
    </w:p>
    <w:p w:rsidR="00000000" w:rsidDel="00000000" w:rsidP="00000000" w:rsidRDefault="00000000" w:rsidRPr="00000000" w14:paraId="0000003B">
      <w:pPr>
        <w:rPr/>
      </w:pPr>
      <w:r w:rsidDel="00000000" w:rsidR="00000000" w:rsidRPr="00000000">
        <w:rPr>
          <w:rtl w:val="0"/>
        </w:rPr>
        <w:t xml:space="preserve">Reflection Questions:</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Do you see your role as a helper as valuable and spiritual?</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do you encourage your husband in his goals, faith, and leadership?</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does it look like to come alongside him practically?</w:t>
      </w:r>
    </w:p>
    <w:p w:rsidR="00000000" w:rsidDel="00000000" w:rsidP="00000000" w:rsidRDefault="00000000" w:rsidRPr="00000000" w14:paraId="0000003F">
      <w:pPr>
        <w:rPr/>
      </w:pPr>
      <w:r w:rsidDel="00000000" w:rsidR="00000000" w:rsidRPr="00000000">
        <w:rPr>
          <w:rtl w:val="0"/>
        </w:rPr>
        <w:t xml:space="preserve">Application:</w:t>
        <w:br w:type="textWrapping"/>
        <w:t xml:space="preserve">Ask your husband how you can better support him this week—and follow through.</w:t>
      </w:r>
    </w:p>
    <w:p w:rsidR="00000000" w:rsidDel="00000000" w:rsidP="00000000" w:rsidRDefault="00000000" w:rsidRPr="00000000" w14:paraId="00000040">
      <w:pPr>
        <w:rPr/>
      </w:pPr>
      <w:r w:rsidDel="00000000" w:rsidR="00000000" w:rsidRPr="00000000">
        <w:rPr>
          <w:rtl w:val="0"/>
        </w:rPr>
        <w:t xml:space="preserve">Cross-References:</w:t>
        <w:br w:type="textWrapping"/>
        <w:t xml:space="preserve">Ecclesiastes 4:9-10; Hebrews 10:24; Proverbs 31:11-12; Romans 15:2</w:t>
      </w:r>
    </w:p>
    <w:p w:rsidR="00000000" w:rsidDel="00000000" w:rsidP="00000000" w:rsidRDefault="00000000" w:rsidRPr="00000000" w14:paraId="00000041">
      <w:pPr>
        <w:pStyle w:val="Heading1"/>
        <w:rPr/>
      </w:pPr>
      <w:r w:rsidDel="00000000" w:rsidR="00000000" w:rsidRPr="00000000">
        <w:rPr>
          <w:rtl w:val="0"/>
        </w:rPr>
        <w:t xml:space="preserve">Lesson 8: Faithfulness and Commitment</w:t>
      </w:r>
    </w:p>
    <w:p w:rsidR="00000000" w:rsidDel="00000000" w:rsidP="00000000" w:rsidRDefault="00000000" w:rsidRPr="00000000" w14:paraId="00000042">
      <w:pPr>
        <w:rPr/>
      </w:pPr>
      <w:r w:rsidDel="00000000" w:rsidR="00000000" w:rsidRPr="00000000">
        <w:rPr>
          <w:rtl w:val="0"/>
        </w:rPr>
        <w:t xml:space="preserve">Key Verse:</w:t>
        <w:br w:type="textWrapping"/>
        <w:t xml:space="preserve">“So they are no longer two but one flesh. What therefore God has joined together, let not man separate.” – Matthew 19:6</w:t>
      </w:r>
    </w:p>
    <w:p w:rsidR="00000000" w:rsidDel="00000000" w:rsidP="00000000" w:rsidRDefault="00000000" w:rsidRPr="00000000" w14:paraId="00000043">
      <w:pPr>
        <w:rPr/>
      </w:pPr>
      <w:r w:rsidDel="00000000" w:rsidR="00000000" w:rsidRPr="00000000">
        <w:rPr>
          <w:rtl w:val="0"/>
        </w:rPr>
        <w:t xml:space="preserve">Teaching:</w:t>
        <w:br w:type="textWrapping"/>
        <w:t xml:space="preserve">Marriage is a lifelong covenant. Faithfulness goes beyond sexual purity—it means loyalty, perseverance, and choosing your spouse daily. God calls wives to honor this covenant, especially in difficult times.</w:t>
      </w:r>
    </w:p>
    <w:p w:rsidR="00000000" w:rsidDel="00000000" w:rsidP="00000000" w:rsidRDefault="00000000" w:rsidRPr="00000000" w14:paraId="00000044">
      <w:pPr>
        <w:rPr/>
      </w:pPr>
      <w:r w:rsidDel="00000000" w:rsidR="00000000" w:rsidRPr="00000000">
        <w:rPr>
          <w:rtl w:val="0"/>
        </w:rPr>
        <w:t xml:space="preserve">Reflection Questions:</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have you shown faithfulness in word, action, and attitude?</w:t>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threatens your loyalty or commitment?</w:t>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can you strengthen your marriage bond?</w:t>
      </w:r>
    </w:p>
    <w:p w:rsidR="00000000" w:rsidDel="00000000" w:rsidP="00000000" w:rsidRDefault="00000000" w:rsidRPr="00000000" w14:paraId="00000048">
      <w:pPr>
        <w:rPr/>
      </w:pPr>
      <w:r w:rsidDel="00000000" w:rsidR="00000000" w:rsidRPr="00000000">
        <w:rPr>
          <w:rtl w:val="0"/>
        </w:rPr>
        <w:t xml:space="preserve">Application:</w:t>
        <w:br w:type="textWrapping"/>
        <w:t xml:space="preserve">Write your husband a letter reaffirming your love and commitment to him.</w:t>
      </w:r>
    </w:p>
    <w:p w:rsidR="00000000" w:rsidDel="00000000" w:rsidP="00000000" w:rsidRDefault="00000000" w:rsidRPr="00000000" w14:paraId="00000049">
      <w:pPr>
        <w:rPr/>
      </w:pPr>
      <w:r w:rsidDel="00000000" w:rsidR="00000000" w:rsidRPr="00000000">
        <w:rPr>
          <w:rtl w:val="0"/>
        </w:rPr>
        <w:t xml:space="preserve">Cross-References:</w:t>
        <w:br w:type="textWrapping"/>
        <w:t xml:space="preserve">Hebrews 13:4; Malachi 2:14-16; 1 Corinthians 13:7; Song of Solomon 8:6-7</w:t>
      </w:r>
    </w:p>
    <w:p w:rsidR="00000000" w:rsidDel="00000000" w:rsidP="00000000" w:rsidRDefault="00000000" w:rsidRPr="00000000" w14:paraId="0000004A">
      <w:pPr>
        <w:pStyle w:val="Heading1"/>
        <w:rPr/>
      </w:pPr>
      <w:r w:rsidDel="00000000" w:rsidR="00000000" w:rsidRPr="00000000">
        <w:rPr>
          <w:rtl w:val="0"/>
        </w:rPr>
        <w:t xml:space="preserve">Lesson 9: Supporting Your Husband’s Spiritual Growth</w:t>
      </w:r>
    </w:p>
    <w:p w:rsidR="00000000" w:rsidDel="00000000" w:rsidP="00000000" w:rsidRDefault="00000000" w:rsidRPr="00000000" w14:paraId="0000004B">
      <w:pPr>
        <w:rPr/>
      </w:pPr>
      <w:r w:rsidDel="00000000" w:rsidR="00000000" w:rsidRPr="00000000">
        <w:rPr>
          <w:rtl w:val="0"/>
        </w:rPr>
        <w:t xml:space="preserve">Key Verse:</w:t>
        <w:br w:type="textWrapping"/>
        <w:t xml:space="preserve">“The wise woman builds her house, but with her own hands the foolish one tears hers down.” – Proverbs 14:1</w:t>
      </w:r>
    </w:p>
    <w:p w:rsidR="00000000" w:rsidDel="00000000" w:rsidP="00000000" w:rsidRDefault="00000000" w:rsidRPr="00000000" w14:paraId="0000004C">
      <w:pPr>
        <w:rPr/>
      </w:pPr>
      <w:r w:rsidDel="00000000" w:rsidR="00000000" w:rsidRPr="00000000">
        <w:rPr>
          <w:rtl w:val="0"/>
        </w:rPr>
        <w:t xml:space="preserve">Teaching:</w:t>
        <w:br w:type="textWrapping"/>
        <w:t xml:space="preserve">Wives have great influence. Your encouragement, prayers, and example can either build your husband up or discourage him. Support him in his spiritual walk with patience and grace, not nagging or criticism.</w:t>
      </w:r>
    </w:p>
    <w:p w:rsidR="00000000" w:rsidDel="00000000" w:rsidP="00000000" w:rsidRDefault="00000000" w:rsidRPr="00000000" w14:paraId="0000004D">
      <w:pPr>
        <w:rPr/>
      </w:pPr>
      <w:r w:rsidDel="00000000" w:rsidR="00000000" w:rsidRPr="00000000">
        <w:rPr>
          <w:rtl w:val="0"/>
        </w:rPr>
        <w:t xml:space="preserve">Reflection Questions:</w:t>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Are you building up your husband’s faith or tearing it down?</w:t>
      </w:r>
    </w:p>
    <w:p w:rsidR="00000000" w:rsidDel="00000000" w:rsidP="00000000" w:rsidRDefault="00000000" w:rsidRPr="00000000" w14:paraId="000000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do you encourage spiritual habits in your home?</w:t>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does prayerful support look like?</w:t>
      </w:r>
    </w:p>
    <w:p w:rsidR="00000000" w:rsidDel="00000000" w:rsidP="00000000" w:rsidRDefault="00000000" w:rsidRPr="00000000" w14:paraId="00000051">
      <w:pPr>
        <w:rPr/>
      </w:pPr>
      <w:r w:rsidDel="00000000" w:rsidR="00000000" w:rsidRPr="00000000">
        <w:rPr>
          <w:rtl w:val="0"/>
        </w:rPr>
        <w:t xml:space="preserve">Application:</w:t>
        <w:br w:type="textWrapping"/>
        <w:t xml:space="preserve">Commit to praying daily for your husband’s walk with God. Encourage him spiritually this week.</w:t>
      </w:r>
    </w:p>
    <w:p w:rsidR="00000000" w:rsidDel="00000000" w:rsidP="00000000" w:rsidRDefault="00000000" w:rsidRPr="00000000" w14:paraId="00000052">
      <w:pPr>
        <w:rPr/>
      </w:pPr>
      <w:r w:rsidDel="00000000" w:rsidR="00000000" w:rsidRPr="00000000">
        <w:rPr>
          <w:rtl w:val="0"/>
        </w:rPr>
        <w:t xml:space="preserve">Cross-References:</w:t>
        <w:br w:type="textWrapping"/>
        <w:t xml:space="preserve">1 Corinthians 7:13-14; 1 Peter 3:1-2; Philippians 1:3-6; Colossians 1:9-10</w:t>
      </w:r>
    </w:p>
    <w:p w:rsidR="00000000" w:rsidDel="00000000" w:rsidP="00000000" w:rsidRDefault="00000000" w:rsidRPr="00000000" w14:paraId="00000053">
      <w:pPr>
        <w:pStyle w:val="Heading1"/>
        <w:rPr/>
      </w:pPr>
      <w:r w:rsidDel="00000000" w:rsidR="00000000" w:rsidRPr="00000000">
        <w:rPr>
          <w:rtl w:val="0"/>
        </w:rPr>
        <w:t xml:space="preserve">Lesson 10: Managing the Home with Diligence</w:t>
      </w:r>
    </w:p>
    <w:p w:rsidR="00000000" w:rsidDel="00000000" w:rsidP="00000000" w:rsidRDefault="00000000" w:rsidRPr="00000000" w14:paraId="00000054">
      <w:pPr>
        <w:rPr/>
      </w:pPr>
      <w:r w:rsidDel="00000000" w:rsidR="00000000" w:rsidRPr="00000000">
        <w:rPr>
          <w:rtl w:val="0"/>
        </w:rPr>
        <w:t xml:space="preserve">Key Verse:</w:t>
        <w:br w:type="textWrapping"/>
        <w:t xml:space="preserve">“She looks well to the ways of her household and does not eat the bread of idleness.” – Proverbs 31:27</w:t>
      </w:r>
    </w:p>
    <w:p w:rsidR="00000000" w:rsidDel="00000000" w:rsidP="00000000" w:rsidRDefault="00000000" w:rsidRPr="00000000" w14:paraId="00000055">
      <w:pPr>
        <w:rPr/>
      </w:pPr>
      <w:r w:rsidDel="00000000" w:rsidR="00000000" w:rsidRPr="00000000">
        <w:rPr>
          <w:rtl w:val="0"/>
        </w:rPr>
        <w:t xml:space="preserve">Teaching:</w:t>
        <w:br w:type="textWrapping"/>
        <w:t xml:space="preserve">God entrusts wives with great responsibility in managing their homes. This includes wisdom in time, priorities, and hospitality. A God-honoring wife embraces this calling with joy, not resentment.</w:t>
      </w:r>
    </w:p>
    <w:p w:rsidR="00000000" w:rsidDel="00000000" w:rsidP="00000000" w:rsidRDefault="00000000" w:rsidRPr="00000000" w14:paraId="00000056">
      <w:pPr>
        <w:rPr/>
      </w:pPr>
      <w:r w:rsidDel="00000000" w:rsidR="00000000" w:rsidRPr="00000000">
        <w:rPr>
          <w:rtl w:val="0"/>
        </w:rPr>
        <w:t xml:space="preserve">Reflection Questions:</w:t>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do you manage your home currently?</w:t>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Are there areas where you struggle with discipline or joy?</w:t>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can your home better reflect God’s peace?</w:t>
      </w:r>
    </w:p>
    <w:p w:rsidR="00000000" w:rsidDel="00000000" w:rsidP="00000000" w:rsidRDefault="00000000" w:rsidRPr="00000000" w14:paraId="0000005A">
      <w:pPr>
        <w:rPr/>
      </w:pPr>
      <w:r w:rsidDel="00000000" w:rsidR="00000000" w:rsidRPr="00000000">
        <w:rPr>
          <w:rtl w:val="0"/>
        </w:rPr>
        <w:t xml:space="preserve">Application:</w:t>
        <w:br w:type="textWrapping"/>
        <w:t xml:space="preserve">Choose one area of your home (finances, organization, hospitality) to intentionally improve this week.</w:t>
      </w:r>
    </w:p>
    <w:p w:rsidR="00000000" w:rsidDel="00000000" w:rsidP="00000000" w:rsidRDefault="00000000" w:rsidRPr="00000000" w14:paraId="0000005B">
      <w:pPr>
        <w:rPr/>
      </w:pPr>
      <w:r w:rsidDel="00000000" w:rsidR="00000000" w:rsidRPr="00000000">
        <w:rPr>
          <w:rtl w:val="0"/>
        </w:rPr>
        <w:t xml:space="preserve">Cross-References:</w:t>
        <w:br w:type="textWrapping"/>
        <w:t xml:space="preserve">Titus 2:4-5; Proverbs 31:15-17; 1 Timothy 5:14; Colossians 3:23</w:t>
      </w:r>
    </w:p>
    <w:p w:rsidR="00000000" w:rsidDel="00000000" w:rsidP="00000000" w:rsidRDefault="00000000" w:rsidRPr="00000000" w14:paraId="0000005C">
      <w:pPr>
        <w:pStyle w:val="Heading1"/>
        <w:rPr/>
      </w:pPr>
      <w:r w:rsidDel="00000000" w:rsidR="00000000" w:rsidRPr="00000000">
        <w:rPr>
          <w:rtl w:val="0"/>
        </w:rPr>
        <w:t xml:space="preserve">Lesson 11: Modeling Godly Character</w:t>
      </w:r>
    </w:p>
    <w:p w:rsidR="00000000" w:rsidDel="00000000" w:rsidP="00000000" w:rsidRDefault="00000000" w:rsidRPr="00000000" w14:paraId="0000005D">
      <w:pPr>
        <w:rPr/>
      </w:pPr>
      <w:r w:rsidDel="00000000" w:rsidR="00000000" w:rsidRPr="00000000">
        <w:rPr>
          <w:rtl w:val="0"/>
        </w:rPr>
        <w:t xml:space="preserve">Key Verse:</w:t>
        <w:br w:type="textWrapping"/>
        <w:t xml:space="preserve">“Likewise, teach the older women to be reverent in the way they live…to teach what is good.” – Titus 2:3</w:t>
      </w:r>
    </w:p>
    <w:p w:rsidR="00000000" w:rsidDel="00000000" w:rsidP="00000000" w:rsidRDefault="00000000" w:rsidRPr="00000000" w14:paraId="0000005E">
      <w:pPr>
        <w:rPr/>
      </w:pPr>
      <w:r w:rsidDel="00000000" w:rsidR="00000000" w:rsidRPr="00000000">
        <w:rPr>
          <w:rtl w:val="0"/>
        </w:rPr>
        <w:t xml:space="preserve">Teaching:</w:t>
        <w:br w:type="textWrapping"/>
        <w:t xml:space="preserve">A wife’s character speaks volumes. Whether young or old, wives are called to model godliness and be examples for others. This includes purity, kindness, reverence, and integrity.</w:t>
      </w:r>
    </w:p>
    <w:p w:rsidR="00000000" w:rsidDel="00000000" w:rsidP="00000000" w:rsidRDefault="00000000" w:rsidRPr="00000000" w14:paraId="0000005F">
      <w:pPr>
        <w:rPr/>
      </w:pPr>
      <w:r w:rsidDel="00000000" w:rsidR="00000000" w:rsidRPr="00000000">
        <w:rPr>
          <w:rtl w:val="0"/>
        </w:rPr>
        <w:t xml:space="preserve">Reflection Questions:</w:t>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kind of example are you setting?</w:t>
      </w:r>
    </w:p>
    <w:p w:rsidR="00000000" w:rsidDel="00000000" w:rsidP="00000000" w:rsidRDefault="00000000" w:rsidRPr="00000000" w14:paraId="000000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can you invest in younger women or those newer in faith?</w:t>
      </w:r>
    </w:p>
    <w:p w:rsidR="00000000" w:rsidDel="00000000" w:rsidP="00000000" w:rsidRDefault="00000000" w:rsidRPr="00000000" w14:paraId="0000006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personal habits help you grow in godliness?</w:t>
      </w:r>
    </w:p>
    <w:p w:rsidR="00000000" w:rsidDel="00000000" w:rsidP="00000000" w:rsidRDefault="00000000" w:rsidRPr="00000000" w14:paraId="00000063">
      <w:pPr>
        <w:rPr/>
      </w:pPr>
      <w:r w:rsidDel="00000000" w:rsidR="00000000" w:rsidRPr="00000000">
        <w:rPr>
          <w:rtl w:val="0"/>
        </w:rPr>
        <w:t xml:space="preserve">Application:</w:t>
        <w:br w:type="textWrapping"/>
        <w:t xml:space="preserve">Ask someone you trust for honest feedback on your character. Commit to growing in one area of weakness.</w:t>
      </w:r>
    </w:p>
    <w:p w:rsidR="00000000" w:rsidDel="00000000" w:rsidP="00000000" w:rsidRDefault="00000000" w:rsidRPr="00000000" w14:paraId="00000064">
      <w:pPr>
        <w:rPr/>
      </w:pPr>
      <w:r w:rsidDel="00000000" w:rsidR="00000000" w:rsidRPr="00000000">
        <w:rPr>
          <w:rtl w:val="0"/>
        </w:rPr>
        <w:t xml:space="preserve">Cross-References:</w:t>
        <w:br w:type="textWrapping"/>
        <w:t xml:space="preserve">Galatians 5:22-23; 1 Timothy 4:12; Matthew 5:16; Philippians 2:14-15</w:t>
      </w:r>
    </w:p>
    <w:p w:rsidR="00000000" w:rsidDel="00000000" w:rsidP="00000000" w:rsidRDefault="00000000" w:rsidRPr="00000000" w14:paraId="00000065">
      <w:pPr>
        <w:pStyle w:val="Heading1"/>
        <w:rPr/>
      </w:pPr>
      <w:r w:rsidDel="00000000" w:rsidR="00000000" w:rsidRPr="00000000">
        <w:rPr>
          <w:rtl w:val="0"/>
        </w:rPr>
        <w:t xml:space="preserve">Lesson 12: Fearing the Lord Above All</w:t>
      </w:r>
    </w:p>
    <w:p w:rsidR="00000000" w:rsidDel="00000000" w:rsidP="00000000" w:rsidRDefault="00000000" w:rsidRPr="00000000" w14:paraId="00000066">
      <w:pPr>
        <w:rPr/>
      </w:pPr>
      <w:r w:rsidDel="00000000" w:rsidR="00000000" w:rsidRPr="00000000">
        <w:rPr>
          <w:rtl w:val="0"/>
        </w:rPr>
        <w:t xml:space="preserve">Key Verse:</w:t>
        <w:br w:type="textWrapping"/>
        <w:t xml:space="preserve">“Charm is deceitful, and beauty is vain, but a woman who fears the Lord is to be praised.” – Proverbs 31:30</w:t>
      </w:r>
    </w:p>
    <w:p w:rsidR="00000000" w:rsidDel="00000000" w:rsidP="00000000" w:rsidRDefault="00000000" w:rsidRPr="00000000" w14:paraId="00000067">
      <w:pPr>
        <w:rPr/>
      </w:pPr>
      <w:r w:rsidDel="00000000" w:rsidR="00000000" w:rsidRPr="00000000">
        <w:rPr>
          <w:rtl w:val="0"/>
        </w:rPr>
        <w:t xml:space="preserve">Teaching:</w:t>
        <w:br w:type="textWrapping"/>
        <w:t xml:space="preserve">Reverence for God is the foundation for every aspect of a wife’s life. It is what truly defines beauty, wisdom, and influence. When a wife fears the Lord, she lives with purpose, peace, and eternal focus.</w:t>
      </w:r>
    </w:p>
    <w:p w:rsidR="00000000" w:rsidDel="00000000" w:rsidP="00000000" w:rsidRDefault="00000000" w:rsidRPr="00000000" w14:paraId="00000068">
      <w:pPr>
        <w:rPr/>
      </w:pPr>
      <w:r w:rsidDel="00000000" w:rsidR="00000000" w:rsidRPr="00000000">
        <w:rPr>
          <w:rtl w:val="0"/>
        </w:rPr>
        <w:t xml:space="preserve">Reflection Questions:</w:t>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What do you fear or value more than the Lord?</w:t>
      </w:r>
    </w:p>
    <w:p w:rsidR="00000000" w:rsidDel="00000000" w:rsidP="00000000" w:rsidRDefault="00000000" w:rsidRPr="00000000" w14:paraId="0000006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How does fearing God shape your marriage choices?</w:t>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Are you pursuing outward beauty or inward holiness?</w:t>
      </w:r>
    </w:p>
    <w:p w:rsidR="00000000" w:rsidDel="00000000" w:rsidP="00000000" w:rsidRDefault="00000000" w:rsidRPr="00000000" w14:paraId="0000006C">
      <w:pPr>
        <w:rPr/>
      </w:pPr>
      <w:r w:rsidDel="00000000" w:rsidR="00000000" w:rsidRPr="00000000">
        <w:rPr>
          <w:rtl w:val="0"/>
        </w:rPr>
        <w:t xml:space="preserve">Application:</w:t>
        <w:br w:type="textWrapping"/>
        <w:t xml:space="preserve">Spend time worshipping and meditating on God's character. Let the fear of the Lord guide your priorities.</w:t>
      </w:r>
    </w:p>
    <w:p w:rsidR="00000000" w:rsidDel="00000000" w:rsidP="00000000" w:rsidRDefault="00000000" w:rsidRPr="00000000" w14:paraId="0000006D">
      <w:pPr>
        <w:rPr/>
      </w:pPr>
      <w:r w:rsidDel="00000000" w:rsidR="00000000" w:rsidRPr="00000000">
        <w:rPr>
          <w:rtl w:val="0"/>
        </w:rPr>
        <w:t xml:space="preserve">Cross-References:</w:t>
        <w:br w:type="textWrapping"/>
        <w:t xml:space="preserve">Psalm 111:10; Ecclesiastes 12:13; Isaiah 33:6; 1 Peter 3:3-4</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Normal" w:default="1">
    <w:name w:val="Normal"/>
    <w:qFormat w:val="1"/>
    <w:rsid w:val="00FC693F"/>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Heading1">
    <w:name w:val="heading 1"/>
    <w:basedOn w:val="Normal"/>
    <w:next w:val="Normal"/>
    <w:link w:val="Heading1Char"/>
    <w:uiPriority w:val="9"/>
    <w:qFormat w:val="1"/>
    <w:rsid w:val="00FC693F"/>
    <w:pPr>
      <w:keepNext w:val="1"/>
      <w:keepLines w:val="1"/>
      <w:spacing w:after="0" w:before="480"/>
      <w:outlineLvl w:val="0"/>
    </w:pPr>
    <w:rPr>
      <w:rFonts w:asciiTheme="majorHAnsi" w:cstheme="majorBidi" w:eastAsiaTheme="majorEastAsia" w:hAnsiTheme="majorHAnsi"/>
      <w:b w:val="1"/>
      <w:bCs w:val="1"/>
      <w:color w:val="365f91" w:themeColor="accent1" w:themeShade="0000BF"/>
      <w:sz w:val="28"/>
      <w:szCs w:val="28"/>
    </w:rPr>
  </w:style>
  <w:style w:type="paragraph" w:styleId="Heading2">
    <w:name w:val="heading 2"/>
    <w:basedOn w:val="Normal"/>
    <w:next w:val="Normal"/>
    <w:link w:val="Heading2Char"/>
    <w:uiPriority w:val="9"/>
    <w:unhideWhenUsed w:val="1"/>
    <w:qFormat w:val="1"/>
    <w:rsid w:val="00FC693F"/>
    <w:pPr>
      <w:keepNext w:val="1"/>
      <w:keepLines w:val="1"/>
      <w:spacing w:after="0" w:before="200"/>
      <w:outlineLvl w:val="1"/>
    </w:pPr>
    <w:rPr>
      <w:rFonts w:asciiTheme="majorHAnsi" w:cstheme="majorBidi" w:eastAsiaTheme="majorEastAsia" w:hAnsiTheme="majorHAnsi"/>
      <w:b w:val="1"/>
      <w:bCs w:val="1"/>
      <w:color w:val="4f81bd" w:themeColor="accent1"/>
      <w:sz w:val="26"/>
      <w:szCs w:val="26"/>
    </w:rPr>
  </w:style>
  <w:style w:type="paragraph" w:styleId="Heading3">
    <w:name w:val="heading 3"/>
    <w:basedOn w:val="Normal"/>
    <w:next w:val="Normal"/>
    <w:link w:val="Heading3Char"/>
    <w:uiPriority w:val="9"/>
    <w:unhideWhenUsed w:val="1"/>
    <w:qFormat w:val="1"/>
    <w:rsid w:val="00FC693F"/>
    <w:pPr>
      <w:keepNext w:val="1"/>
      <w:keepLines w:val="1"/>
      <w:spacing w:after="0" w:before="200"/>
      <w:outlineLvl w:val="2"/>
    </w:pPr>
    <w:rPr>
      <w:rFonts w:asciiTheme="majorHAnsi" w:cstheme="majorBidi" w:eastAsiaTheme="majorEastAsia" w:hAnsiTheme="majorHAnsi"/>
      <w:b w:val="1"/>
      <w:bCs w:val="1"/>
      <w:color w:val="4f81bd" w:themeColor="accent1"/>
    </w:rPr>
  </w:style>
  <w:style w:type="paragraph" w:styleId="Heading4">
    <w:name w:val="heading 4"/>
    <w:basedOn w:val="Normal"/>
    <w:next w:val="Normal"/>
    <w:link w:val="Heading4Char"/>
    <w:uiPriority w:val="9"/>
    <w:semiHidden w:val="1"/>
    <w:unhideWhenUsed w:val="1"/>
    <w:qFormat w:val="1"/>
    <w:rsid w:val="00FC693F"/>
    <w:pPr>
      <w:keepNext w:val="1"/>
      <w:keepLines w:val="1"/>
      <w:spacing w:after="0" w:before="200"/>
      <w:outlineLvl w:val="3"/>
    </w:pPr>
    <w:rPr>
      <w:rFonts w:asciiTheme="majorHAnsi" w:cstheme="majorBidi" w:eastAsiaTheme="majorEastAsia" w:hAnsiTheme="majorHAnsi"/>
      <w:b w:val="1"/>
      <w:bCs w:val="1"/>
      <w:i w:val="1"/>
      <w:iCs w:val="1"/>
      <w:color w:val="4f81bd" w:themeColor="accent1"/>
    </w:rPr>
  </w:style>
  <w:style w:type="paragraph" w:styleId="Heading5">
    <w:name w:val="heading 5"/>
    <w:basedOn w:val="Normal"/>
    <w:next w:val="Normal"/>
    <w:link w:val="Heading5Char"/>
    <w:uiPriority w:val="9"/>
    <w:semiHidden w:val="1"/>
    <w:unhideWhenUsed w:val="1"/>
    <w:qFormat w:val="1"/>
    <w:rsid w:val="00FC693F"/>
    <w:pPr>
      <w:keepNext w:val="1"/>
      <w:keepLines w:val="1"/>
      <w:spacing w:after="0" w:before="200"/>
      <w:outlineLvl w:val="4"/>
    </w:pPr>
    <w:rPr>
      <w:rFonts w:asciiTheme="majorHAnsi" w:cstheme="majorBidi" w:eastAsiaTheme="majorEastAsia" w:hAnsiTheme="majorHAnsi"/>
      <w:color w:val="243f60" w:themeColor="accent1" w:themeShade="00007F"/>
    </w:rPr>
  </w:style>
  <w:style w:type="paragraph" w:styleId="Heading6">
    <w:name w:val="heading 6"/>
    <w:basedOn w:val="Normal"/>
    <w:next w:val="Normal"/>
    <w:link w:val="Heading6Char"/>
    <w:uiPriority w:val="9"/>
    <w:semiHidden w:val="1"/>
    <w:unhideWhenUsed w:val="1"/>
    <w:qFormat w:val="1"/>
    <w:rsid w:val="00FC693F"/>
    <w:pPr>
      <w:keepNext w:val="1"/>
      <w:keepLines w:val="1"/>
      <w:spacing w:after="0" w:before="200"/>
      <w:outlineLvl w:val="5"/>
    </w:pPr>
    <w:rPr>
      <w:rFonts w:asciiTheme="majorHAnsi" w:cstheme="majorBidi" w:eastAsiaTheme="majorEastAsia" w:hAnsiTheme="majorHAnsi"/>
      <w:i w:val="1"/>
      <w:iCs w:val="1"/>
      <w:color w:val="243f60" w:themeColor="accent1" w:themeShade="00007F"/>
    </w:rPr>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paragraph" w:styleId="Title">
    <w:name w:val="Title"/>
    <w:basedOn w:val="Normal"/>
    <w:next w:val="Normal"/>
    <w:link w:val="TitleChar"/>
    <w:uiPriority w:val="10"/>
    <w:qFormat w:val="1"/>
    <w:rsid w:val="00FC693F"/>
    <w:pPr>
      <w:pBdr>
        <w:bottom w:color="4f81bd" w:space="4" w:sz="8" w:themeColor="accent1" w:val="single"/>
      </w:pBdr>
      <w:spacing w:after="300" w:line="240" w:lineRule="auto"/>
      <w:contextualSpacing w:val="1"/>
    </w:pPr>
    <w:rPr>
      <w:rFonts w:asciiTheme="majorHAnsi" w:cstheme="majorBidi" w:eastAsiaTheme="majorEastAsia" w:hAnsiTheme="majorHAnsi"/>
      <w:color w:val="17365d" w:themeColor="text2" w:themeShade="0000BF"/>
      <w:spacing w:val="5"/>
      <w:kern w:val="28"/>
      <w:sz w:val="52"/>
      <w:szCs w:val="52"/>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paragraph" w:styleId="Subtitle">
    <w:name w:val="Subtitle"/>
    <w:basedOn w:val="Normal"/>
    <w:next w:val="Normal"/>
    <w:link w:val="SubtitleChar"/>
    <w:uiPriority w:val="11"/>
    <w:qFormat w:val="1"/>
    <w:rsid w:val="00FC693F"/>
    <w:pPr>
      <w:numPr>
        <w:ilvl w:val="1"/>
      </w:numPr>
    </w:pPr>
    <w:rPr>
      <w:rFonts w:asciiTheme="majorHAnsi" w:cstheme="majorBidi" w:eastAsiaTheme="majorEastAsia" w:hAnsiTheme="majorHAnsi"/>
      <w:i w:val="1"/>
      <w:iCs w:val="1"/>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0" w:type="dxa"/>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0" w:type="dxa"/>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0" w:type="dxa"/>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0" w:type="dxa"/>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wd5ESZDjY8CJPymATRd+F1AfOg==">CgMxLjA4AHIhMWJRS2RVZ0dJQkdVSnVDMXVIa3p2Q3BjaUNFS3paQjNY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cp:coreProperties>
</file>