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</w:pPr>
      <w:r>
        <w:t>Bible Study on the Book of Daniel</w:t>
      </w:r>
    </w:p>
    <w:p>
      <w:pPr>
        <w:pStyle w:val="Heading1"/>
      </w:pPr>
      <w:r>
        <w:t>Lesson 1: Introduction to the Book of Daniel</w:t>
      </w:r>
    </w:p>
    <w:p>
      <w:pPr>
        <w:pStyle w:val="Heading2"/>
      </w:pPr>
      <w:r>
        <w:t>Teaching</w:t>
      </w:r>
    </w:p>
    <w:p>
      <w:r>
        <w:t>Daniel was a Jewish exile taken to Babylon during the first deportation in 605 B.C. under King Nebuchadnezzar. The book spans about 70 years, covering the reigns of Babylonian and Medo-Persian kings. Daniel is unique in its combination of historical narrative and apocalyptic prophecy. It demonstrates God's sovereignty over earthly kingdoms and reveals His long-term plan for Israel and the world.</w:t>
      </w:r>
    </w:p>
    <w:p>
      <w:pPr>
        <w:pStyle w:val="Heading2"/>
      </w:pPr>
      <w:r>
        <w:t>Key Verse</w:t>
      </w:r>
    </w:p>
    <w:p>
      <w:r>
        <w:t>Daniel 2:21 (ESV): “He changes times and seasons; he removes kings and sets up kings; he gives wisdom to the wise and knowledge to those who have understanding.”</w:t>
      </w:r>
    </w:p>
    <w:p>
      <w:pPr>
        <w:pStyle w:val="Heading2"/>
      </w:pPr>
      <w:r>
        <w:t>Reflection Questions</w:t>
      </w:r>
    </w:p>
    <w:p>
      <w:pPr>
        <w:pStyle w:val="ListBullet"/>
      </w:pPr>
      <w:r>
        <w:t>- What do you learn about God's control over history from Daniel’s story?</w:t>
      </w:r>
    </w:p>
    <w:p>
      <w:pPr>
        <w:pStyle w:val="ListBullet"/>
      </w:pPr>
      <w:r>
        <w:t>- How does Daniel’s context help you understand your own spiritual battles?</w:t>
      </w:r>
    </w:p>
    <w:p>
      <w:pPr>
        <w:pStyle w:val="ListBullet"/>
      </w:pPr>
      <w:r>
        <w:t>- What does Daniel’s faithfulness say about standing firm in a hostile culture?</w:t>
      </w:r>
    </w:p>
    <w:p>
      <w:pPr>
        <w:pStyle w:val="Heading2"/>
      </w:pPr>
      <w:r>
        <w:t>Application</w:t>
      </w:r>
    </w:p>
    <w:p>
      <w:r>
        <w:t>Live with confidence in God’s sovereignty even when surrounded by ungodly influences. Trust that God is at work through history.</w:t>
      </w:r>
    </w:p>
    <w:p>
      <w:pPr>
        <w:pStyle w:val="Heading2"/>
      </w:pPr>
      <w:r>
        <w:t>Cross-References</w:t>
      </w:r>
    </w:p>
    <w:p>
      <w:pPr>
        <w:pStyle w:val="ListBullet"/>
      </w:pPr>
      <w:r>
        <w:t>- Proverbs 21:1</w:t>
      </w:r>
    </w:p>
    <w:p>
      <w:pPr>
        <w:pStyle w:val="ListBullet"/>
      </w:pPr>
      <w:r>
        <w:t>- Romans 13:1-2</w:t>
      </w:r>
    </w:p>
    <w:p>
      <w:pPr>
        <w:pStyle w:val="ListBullet"/>
      </w:pPr>
      <w:r>
        <w:t>- Revelation 1:5</w:t>
      </w:r>
    </w:p>
    <w:p>
      <w:pPr>
        <w:pStyle w:val="Heading1"/>
      </w:pPr>
      <w:r>
        <w:t>Lesson 2: Daniel 1 – Faithfulness in a Foreign Land</w:t>
      </w:r>
    </w:p>
    <w:p>
      <w:pPr>
        <w:pStyle w:val="Heading2"/>
      </w:pPr>
      <w:r>
        <w:t>Teaching</w:t>
      </w:r>
    </w:p>
    <w:p>
      <w:r>
        <w:t>Daniel and his friends refuse the king’s food, choosing obedience to God over assimilation. God honors their faithfulness with wisdom and favor.</w:t>
      </w:r>
    </w:p>
    <w:p>
      <w:pPr>
        <w:pStyle w:val="Heading2"/>
      </w:pPr>
      <w:r>
        <w:t>Key Verse</w:t>
      </w:r>
    </w:p>
    <w:p>
      <w:r>
        <w:t>Daniel 1:8 (ESV): “But Daniel resolved that he would not defile himself with the king's food, or with the wine that he drank.”</w:t>
      </w:r>
    </w:p>
    <w:p>
      <w:pPr>
        <w:pStyle w:val="Heading2"/>
      </w:pPr>
      <w:r>
        <w:t>Reflection Questions</w:t>
      </w:r>
    </w:p>
    <w:p>
      <w:pPr>
        <w:pStyle w:val="ListBullet"/>
      </w:pPr>
      <w:r>
        <w:t>- What does it mean to “resolve” to honor God?</w:t>
      </w:r>
    </w:p>
    <w:p>
      <w:pPr>
        <w:pStyle w:val="ListBullet"/>
      </w:pPr>
      <w:r>
        <w:t>- How do you respond when pressured to compromise your convictions?</w:t>
      </w:r>
    </w:p>
    <w:p>
      <w:pPr>
        <w:pStyle w:val="ListBullet"/>
      </w:pPr>
      <w:r>
        <w:t>- What blessings came from Daniel’s obedience?</w:t>
      </w:r>
    </w:p>
    <w:p>
      <w:pPr>
        <w:pStyle w:val="Heading2"/>
      </w:pPr>
      <w:r>
        <w:t>Application</w:t>
      </w:r>
    </w:p>
    <w:p>
      <w:r>
        <w:t>Resolve to honor God in every area of life, especially when it would be easier to conform.</w:t>
      </w:r>
    </w:p>
    <w:p>
      <w:pPr>
        <w:pStyle w:val="Heading2"/>
      </w:pPr>
      <w:r>
        <w:t>Cross-References</w:t>
      </w:r>
    </w:p>
    <w:p>
      <w:pPr>
        <w:pStyle w:val="ListBullet"/>
      </w:pPr>
      <w:r>
        <w:t>- Romans 12:2</w:t>
      </w:r>
    </w:p>
    <w:p>
      <w:pPr>
        <w:pStyle w:val="ListBullet"/>
      </w:pPr>
      <w:r>
        <w:t>- 1 Corinthians 10:31</w:t>
      </w:r>
    </w:p>
    <w:p>
      <w:pPr>
        <w:pStyle w:val="ListBullet"/>
      </w:pPr>
      <w:r>
        <w:t>- Psalm 119:9-11</w:t>
      </w:r>
    </w:p>
    <w:p>
      <w:pPr>
        <w:pStyle w:val="Heading1"/>
      </w:pPr>
      <w:r>
        <w:t>Lesson 3: Daniel 2 – The Dream of the Great Statue</w:t>
      </w:r>
    </w:p>
    <w:p>
      <w:pPr>
        <w:pStyle w:val="Heading2"/>
      </w:pPr>
      <w:r>
        <w:t>Teaching</w:t>
      </w:r>
    </w:p>
    <w:p>
      <w:r>
        <w:t>Nebuchadnezzar dreams of a statue representing future kingdoms. Daniel interprets the dream, showing God’s plan for human history culminating in His eternal kingdom.</w:t>
      </w:r>
    </w:p>
    <w:p>
      <w:pPr>
        <w:pStyle w:val="Heading2"/>
      </w:pPr>
      <w:r>
        <w:t>Key Verse</w:t>
      </w:r>
    </w:p>
    <w:p>
      <w:r>
        <w:t>Daniel 2:44 (ESV): “And in the days of those kings the God of heaven will set up a kingdom that shall never be destroyed.”</w:t>
      </w:r>
    </w:p>
    <w:p>
      <w:pPr>
        <w:pStyle w:val="Heading2"/>
      </w:pPr>
      <w:r>
        <w:t>Reflection Questions</w:t>
      </w:r>
    </w:p>
    <w:p>
      <w:pPr>
        <w:pStyle w:val="ListBullet"/>
      </w:pPr>
      <w:r>
        <w:t>- What does the dream teach about human power vs. God’s kingdom?</w:t>
      </w:r>
    </w:p>
    <w:p>
      <w:pPr>
        <w:pStyle w:val="ListBullet"/>
      </w:pPr>
      <w:r>
        <w:t>- Why is Daniel’s reliance on prayer and God’s wisdom important?</w:t>
      </w:r>
    </w:p>
    <w:p>
      <w:pPr>
        <w:pStyle w:val="ListBullet"/>
      </w:pPr>
      <w:r>
        <w:t>- How does this prophecy point forward to Christ?</w:t>
      </w:r>
    </w:p>
    <w:p>
      <w:pPr>
        <w:pStyle w:val="Heading2"/>
      </w:pPr>
      <w:r>
        <w:t>Application</w:t>
      </w:r>
    </w:p>
    <w:p>
      <w:r>
        <w:t>Rest in the truth that God’s eternal kingdom will outlast all others. Live with eternal priorities.</w:t>
      </w:r>
    </w:p>
    <w:p>
      <w:pPr>
        <w:pStyle w:val="Heading2"/>
      </w:pPr>
      <w:r>
        <w:t>Cross-References</w:t>
      </w:r>
    </w:p>
    <w:p>
      <w:pPr>
        <w:pStyle w:val="ListBullet"/>
      </w:pPr>
      <w:r>
        <w:t>- Isaiah 9:7</w:t>
      </w:r>
    </w:p>
    <w:p>
      <w:pPr>
        <w:pStyle w:val="ListBullet"/>
      </w:pPr>
      <w:r>
        <w:t>- Luke 1:33</w:t>
      </w:r>
    </w:p>
    <w:p>
      <w:pPr>
        <w:pStyle w:val="ListBullet"/>
      </w:pPr>
      <w:r>
        <w:t>- Revelation 11:15</w:t>
      </w:r>
    </w:p>
    <w:p>
      <w:pPr>
        <w:pStyle w:val="Heading1"/>
      </w:pPr>
      <w:r>
        <w:t>Lesson 4: Daniel 3 – The Fiery Furnace</w:t>
      </w:r>
    </w:p>
    <w:p>
      <w:pPr>
        <w:pStyle w:val="Heading2"/>
      </w:pPr>
      <w:r>
        <w:t>Teaching</w:t>
      </w:r>
    </w:p>
    <w:p>
      <w:r>
        <w:t>Shadrach, Meshach, and Abednego refuse to worship an idol and are thrown into a furnace. God miraculously delivers them, revealing His presence with the faithful.</w:t>
      </w:r>
    </w:p>
    <w:p>
      <w:pPr>
        <w:pStyle w:val="Heading2"/>
      </w:pPr>
      <w:r>
        <w:t>Key Verse</w:t>
      </w:r>
    </w:p>
    <w:p>
      <w:r>
        <w:t>Daniel 3:17 (ESV): “Our God whom we serve is able to deliver us from the burning fiery furnace, and he will deliver us out of your hand, O king.”</w:t>
      </w:r>
    </w:p>
    <w:p>
      <w:pPr>
        <w:pStyle w:val="Heading2"/>
      </w:pPr>
      <w:r>
        <w:t>Reflection Questions</w:t>
      </w:r>
    </w:p>
    <w:p>
      <w:pPr>
        <w:pStyle w:val="ListBullet"/>
      </w:pPr>
      <w:r>
        <w:t>- What can we learn from their courage and trust?</w:t>
      </w:r>
    </w:p>
    <w:p>
      <w:pPr>
        <w:pStyle w:val="ListBullet"/>
      </w:pPr>
      <w:r>
        <w:t>- How does God’s presence in suffering encourage you?</w:t>
      </w:r>
    </w:p>
    <w:p>
      <w:pPr>
        <w:pStyle w:val="ListBullet"/>
      </w:pPr>
      <w:r>
        <w:t>- What idols are we tempted to bow to today?</w:t>
      </w:r>
    </w:p>
    <w:p>
      <w:pPr>
        <w:pStyle w:val="Heading2"/>
      </w:pPr>
      <w:r>
        <w:t>Application</w:t>
      </w:r>
    </w:p>
    <w:p>
      <w:r>
        <w:t>Stand firm in your convictions, trusting God’s presence in trials.</w:t>
      </w:r>
    </w:p>
    <w:p>
      <w:pPr>
        <w:pStyle w:val="Heading2"/>
      </w:pPr>
      <w:r>
        <w:t>Cross-References</w:t>
      </w:r>
    </w:p>
    <w:p>
      <w:pPr>
        <w:pStyle w:val="ListBullet"/>
      </w:pPr>
      <w:r>
        <w:t>- Isaiah 43:2</w:t>
      </w:r>
    </w:p>
    <w:p>
      <w:pPr>
        <w:pStyle w:val="ListBullet"/>
      </w:pPr>
      <w:r>
        <w:t>- Acts 5:29</w:t>
      </w:r>
    </w:p>
    <w:p>
      <w:pPr>
        <w:pStyle w:val="ListBullet"/>
      </w:pPr>
      <w:r>
        <w:t>- 1 Peter 4:12-14</w:t>
      </w:r>
    </w:p>
    <w:p>
      <w:pPr>
        <w:pStyle w:val="Heading1"/>
      </w:pPr>
      <w:r>
        <w:t>Lesson 5: Daniel 4–5 – Humbled Kings</w:t>
      </w:r>
    </w:p>
    <w:p>
      <w:pPr>
        <w:pStyle w:val="Heading2"/>
      </w:pPr>
      <w:r>
        <w:t>Teaching</w:t>
      </w:r>
    </w:p>
    <w:p>
      <w:r>
        <w:t>Nebuchadnezzar is humbled after boasting in his greatness (ch. 4). Belshazzar is judged for his arrogance and sacrilege (ch. 5). God resists the proud but gives grace to the humble.</w:t>
      </w:r>
    </w:p>
    <w:p>
      <w:pPr>
        <w:pStyle w:val="Heading2"/>
      </w:pPr>
      <w:r>
        <w:t>Key Verse</w:t>
      </w:r>
    </w:p>
    <w:p>
      <w:r>
        <w:t>Daniel 4:37 (ESV): “Those who walk in pride he is able to humble.”</w:t>
      </w:r>
    </w:p>
    <w:p>
      <w:pPr>
        <w:pStyle w:val="Heading2"/>
      </w:pPr>
      <w:r>
        <w:t>Reflection Questions</w:t>
      </w:r>
    </w:p>
    <w:p>
      <w:pPr>
        <w:pStyle w:val="ListBullet"/>
      </w:pPr>
      <w:r>
        <w:t>- How does God deal with prideful rulers?</w:t>
      </w:r>
    </w:p>
    <w:p>
      <w:pPr>
        <w:pStyle w:val="ListBullet"/>
      </w:pPr>
      <w:r>
        <w:t>- What personal lessons can you draw about pride and humility?</w:t>
      </w:r>
    </w:p>
    <w:p>
      <w:pPr>
        <w:pStyle w:val="ListBullet"/>
      </w:pPr>
      <w:r>
        <w:t>- What warnings are in Belshazzar’s story?</w:t>
      </w:r>
    </w:p>
    <w:p>
      <w:pPr>
        <w:pStyle w:val="Heading2"/>
      </w:pPr>
      <w:r>
        <w:t>Application</w:t>
      </w:r>
    </w:p>
    <w:p>
      <w:r>
        <w:t>Pursue humility. Acknowledge God’s authority in your success.</w:t>
      </w:r>
    </w:p>
    <w:p>
      <w:pPr>
        <w:pStyle w:val="Heading2"/>
      </w:pPr>
      <w:r>
        <w:t>Cross-References</w:t>
      </w:r>
    </w:p>
    <w:p>
      <w:pPr>
        <w:pStyle w:val="ListBullet"/>
      </w:pPr>
      <w:r>
        <w:t>- James 4:6</w:t>
      </w:r>
    </w:p>
    <w:p>
      <w:pPr>
        <w:pStyle w:val="ListBullet"/>
      </w:pPr>
      <w:r>
        <w:t>- Proverbs 16:18</w:t>
      </w:r>
    </w:p>
    <w:p>
      <w:pPr>
        <w:pStyle w:val="ListBullet"/>
      </w:pPr>
      <w:r>
        <w:t>- Luke 14:11</w:t>
      </w:r>
    </w:p>
    <w:p>
      <w:pPr>
        <w:pStyle w:val="Heading1"/>
      </w:pPr>
      <w:r>
        <w:t>Lesson 6: Daniel 6 – The Lions' Den</w:t>
      </w:r>
    </w:p>
    <w:p>
      <w:pPr>
        <w:pStyle w:val="Heading2"/>
      </w:pPr>
      <w:r>
        <w:t>Teaching</w:t>
      </w:r>
    </w:p>
    <w:p>
      <w:r>
        <w:t>Daniel continues praying despite a decree against it. His steadfast devotion leads to being thrown into a lions’ den, where God delivers him.</w:t>
      </w:r>
    </w:p>
    <w:p>
      <w:pPr>
        <w:pStyle w:val="Heading2"/>
      </w:pPr>
      <w:r>
        <w:t>Key Verse</w:t>
      </w:r>
    </w:p>
    <w:p>
      <w:r>
        <w:t>Daniel 6:10 (ESV): “When Daniel knew that the document had been signed, he went to his house... and got down on his knees... and prayed... as he had done previously.”</w:t>
      </w:r>
    </w:p>
    <w:p>
      <w:pPr>
        <w:pStyle w:val="Heading2"/>
      </w:pPr>
      <w:r>
        <w:t>Reflection Questions</w:t>
      </w:r>
    </w:p>
    <w:p>
      <w:pPr>
        <w:pStyle w:val="ListBullet"/>
      </w:pPr>
      <w:r>
        <w:t>- What does Daniel’s prayer life reveal about his character?</w:t>
      </w:r>
    </w:p>
    <w:p>
      <w:pPr>
        <w:pStyle w:val="ListBullet"/>
      </w:pPr>
      <w:r>
        <w:t>- How does your commitment to prayer compare?</w:t>
      </w:r>
    </w:p>
    <w:p>
      <w:pPr>
        <w:pStyle w:val="ListBullet"/>
      </w:pPr>
      <w:r>
        <w:t>- What can you learn about trusting God amid threats?</w:t>
      </w:r>
    </w:p>
    <w:p>
      <w:pPr>
        <w:pStyle w:val="Heading2"/>
      </w:pPr>
      <w:r>
        <w:t>Application</w:t>
      </w:r>
    </w:p>
    <w:p>
      <w:r>
        <w:t>Maintain consistent prayer habits, regardless of external pressures.</w:t>
      </w:r>
    </w:p>
    <w:p>
      <w:pPr>
        <w:pStyle w:val="Heading2"/>
      </w:pPr>
      <w:r>
        <w:t>Cross-References</w:t>
      </w:r>
    </w:p>
    <w:p>
      <w:pPr>
        <w:pStyle w:val="ListBullet"/>
      </w:pPr>
      <w:r>
        <w:t>- Matthew 6:6</w:t>
      </w:r>
    </w:p>
    <w:p>
      <w:pPr>
        <w:pStyle w:val="ListBullet"/>
      </w:pPr>
      <w:r>
        <w:t>- 1 Thessalonians 5:17</w:t>
      </w:r>
    </w:p>
    <w:p>
      <w:pPr>
        <w:pStyle w:val="ListBullet"/>
      </w:pPr>
      <w:r>
        <w:t>- Philippians 4:6-7</w:t>
      </w:r>
    </w:p>
    <w:p>
      <w:pPr>
        <w:pStyle w:val="Heading1"/>
      </w:pPr>
      <w:r>
        <w:t>Lesson 7: Daniel 7 – The Vision of Four Beasts</w:t>
      </w:r>
    </w:p>
    <w:p>
      <w:pPr>
        <w:pStyle w:val="Heading2"/>
      </w:pPr>
      <w:r>
        <w:t>Teaching</w:t>
      </w:r>
    </w:p>
    <w:p>
      <w:r>
        <w:t>Daniel sees four beasts representing world empires. The Ancient of Days judges them, and the Son of Man receives eternal dominion.</w:t>
      </w:r>
    </w:p>
    <w:p>
      <w:pPr>
        <w:pStyle w:val="Heading2"/>
      </w:pPr>
      <w:r>
        <w:t>Key Verse</w:t>
      </w:r>
    </w:p>
    <w:p>
      <w:r>
        <w:t>Daniel 7:14 (ESV): “And to him was given dominion and glory and a kingdom... his dominion is an everlasting dominion.”</w:t>
      </w:r>
    </w:p>
    <w:p>
      <w:pPr>
        <w:pStyle w:val="Heading2"/>
      </w:pPr>
      <w:r>
        <w:t>Reflection Questions</w:t>
      </w:r>
    </w:p>
    <w:p>
      <w:pPr>
        <w:pStyle w:val="ListBullet"/>
      </w:pPr>
      <w:r>
        <w:t>- How does this vision confirm God’s control over empires?</w:t>
      </w:r>
    </w:p>
    <w:p>
      <w:pPr>
        <w:pStyle w:val="ListBullet"/>
      </w:pPr>
      <w:r>
        <w:t>- What hope does the 'Son of Man' bring?</w:t>
      </w:r>
    </w:p>
    <w:p>
      <w:pPr>
        <w:pStyle w:val="ListBullet"/>
      </w:pPr>
      <w:r>
        <w:t>- How does this point to Jesus?</w:t>
      </w:r>
    </w:p>
    <w:p>
      <w:pPr>
        <w:pStyle w:val="Heading2"/>
      </w:pPr>
      <w:r>
        <w:t>Application</w:t>
      </w:r>
    </w:p>
    <w:p>
      <w:r>
        <w:t>Worship Jesus as the eternal King. Find hope in His unshakable rule.</w:t>
      </w:r>
    </w:p>
    <w:p>
      <w:pPr>
        <w:pStyle w:val="Heading2"/>
      </w:pPr>
      <w:r>
        <w:t>Cross-References</w:t>
      </w:r>
    </w:p>
    <w:p>
      <w:pPr>
        <w:pStyle w:val="ListBullet"/>
      </w:pPr>
      <w:r>
        <w:t>- Matthew 26:64</w:t>
      </w:r>
    </w:p>
    <w:p>
      <w:pPr>
        <w:pStyle w:val="ListBullet"/>
      </w:pPr>
      <w:r>
        <w:t>- Revelation 5:12-13</w:t>
      </w:r>
    </w:p>
    <w:p>
      <w:pPr>
        <w:pStyle w:val="ListBullet"/>
      </w:pPr>
      <w:r>
        <w:t>- Isaiah 9:6-7</w:t>
      </w:r>
    </w:p>
    <w:p>
      <w:pPr>
        <w:pStyle w:val="Heading1"/>
      </w:pPr>
      <w:r>
        <w:t>Lesson 8: Daniel 8–9 – Visions and Intercession</w:t>
      </w:r>
    </w:p>
    <w:p>
      <w:pPr>
        <w:pStyle w:val="Heading2"/>
      </w:pPr>
      <w:r>
        <w:t>Teaching</w:t>
      </w:r>
    </w:p>
    <w:p>
      <w:r>
        <w:t>Daniel receives a vision of a ram and goat (ch. 8), pointing to future empires. In chapter 9, he prays a profound prayer of confession and receives a prophecy of 70 weeks concerning Israel’s future.</w:t>
      </w:r>
    </w:p>
    <w:p>
      <w:pPr>
        <w:pStyle w:val="Heading2"/>
      </w:pPr>
      <w:r>
        <w:t>Key Verse</w:t>
      </w:r>
    </w:p>
    <w:p>
      <w:r>
        <w:t>Daniel 9:19 (ESV): “O Lord, hear; O Lord, forgive. O Lord, pay attention and act.”</w:t>
      </w:r>
    </w:p>
    <w:p>
      <w:pPr>
        <w:pStyle w:val="Heading2"/>
      </w:pPr>
      <w:r>
        <w:t>Reflection Questions</w:t>
      </w:r>
    </w:p>
    <w:p>
      <w:pPr>
        <w:pStyle w:val="ListBullet"/>
      </w:pPr>
      <w:r>
        <w:t>- What can you learn from Daniel’s prayer?</w:t>
      </w:r>
    </w:p>
    <w:p>
      <w:pPr>
        <w:pStyle w:val="ListBullet"/>
      </w:pPr>
      <w:r>
        <w:t>- How do these visions build trust in God’s timeline?</w:t>
      </w:r>
    </w:p>
    <w:p>
      <w:pPr>
        <w:pStyle w:val="ListBullet"/>
      </w:pPr>
      <w:r>
        <w:t>- What is your role in interceding for others?</w:t>
      </w:r>
    </w:p>
    <w:p>
      <w:pPr>
        <w:pStyle w:val="Heading2"/>
      </w:pPr>
      <w:r>
        <w:t>Application</w:t>
      </w:r>
    </w:p>
    <w:p>
      <w:r>
        <w:t>Be a person of confession and intercession, trusting God's perfect timing.</w:t>
      </w:r>
    </w:p>
    <w:p>
      <w:pPr>
        <w:pStyle w:val="Heading2"/>
      </w:pPr>
      <w:r>
        <w:t>Cross-References</w:t>
      </w:r>
    </w:p>
    <w:p>
      <w:pPr>
        <w:pStyle w:val="ListBullet"/>
      </w:pPr>
      <w:r>
        <w:t>- Jeremiah 29:10</w:t>
      </w:r>
    </w:p>
    <w:p>
      <w:pPr>
        <w:pStyle w:val="ListBullet"/>
      </w:pPr>
      <w:r>
        <w:t>- Nehemiah 1:5-11</w:t>
      </w:r>
    </w:p>
    <w:p>
      <w:pPr>
        <w:pStyle w:val="ListBullet"/>
      </w:pPr>
      <w:r>
        <w:t>- James 5:16</w:t>
      </w:r>
    </w:p>
    <w:p>
      <w:pPr>
        <w:pStyle w:val="Heading1"/>
      </w:pPr>
      <w:r>
        <w:t>Lesson 9: Daniel 10–12 – The Final Vision</w:t>
      </w:r>
    </w:p>
    <w:p>
      <w:pPr>
        <w:pStyle w:val="Heading2"/>
      </w:pPr>
      <w:r>
        <w:t>Teaching</w:t>
      </w:r>
    </w:p>
    <w:p>
      <w:r>
        <w:t>Daniel receives a final, detailed vision of future conflicts, persecutions, and God’s ultimate deliverance of His people. God assures him of rest and resurrection at the end.</w:t>
      </w:r>
    </w:p>
    <w:p>
      <w:pPr>
        <w:pStyle w:val="Heading2"/>
      </w:pPr>
      <w:r>
        <w:t>Key Verse</w:t>
      </w:r>
    </w:p>
    <w:p>
      <w:r>
        <w:t>Daniel 12:3 (ESV): “And those who are wise shall shine like the brightness of the sky above.”</w:t>
      </w:r>
    </w:p>
    <w:p>
      <w:pPr>
        <w:pStyle w:val="Heading2"/>
      </w:pPr>
      <w:r>
        <w:t>Reflection Questions</w:t>
      </w:r>
    </w:p>
    <w:p>
      <w:pPr>
        <w:pStyle w:val="ListBullet"/>
      </w:pPr>
      <w:r>
        <w:t>- What does this vision reveal about spiritual warfare?</w:t>
      </w:r>
    </w:p>
    <w:p>
      <w:pPr>
        <w:pStyle w:val="ListBullet"/>
      </w:pPr>
      <w:r>
        <w:t>- How does it encourage perseverance through trials?</w:t>
      </w:r>
    </w:p>
    <w:p>
      <w:pPr>
        <w:pStyle w:val="ListBullet"/>
      </w:pPr>
      <w:r>
        <w:t>- How do these prophecies shape your view of the future?</w:t>
      </w:r>
    </w:p>
    <w:p>
      <w:pPr>
        <w:pStyle w:val="Heading2"/>
      </w:pPr>
      <w:r>
        <w:t>Application</w:t>
      </w:r>
    </w:p>
    <w:p>
      <w:r>
        <w:t>Live wisely, with an eternal perspective, shining for God in a dark world.</w:t>
      </w:r>
    </w:p>
    <w:p>
      <w:pPr>
        <w:pStyle w:val="Heading2"/>
      </w:pPr>
      <w:r>
        <w:t>Cross-References</w:t>
      </w:r>
    </w:p>
    <w:p>
      <w:pPr>
        <w:pStyle w:val="ListBullet"/>
      </w:pPr>
      <w:r>
        <w:t>- Revelation 12:10-11</w:t>
      </w:r>
    </w:p>
    <w:p>
      <w:pPr>
        <w:pStyle w:val="ListBullet"/>
      </w:pPr>
      <w:r>
        <w:t>- Matthew 13:43</w:t>
      </w:r>
    </w:p>
    <w:p>
      <w:pPr>
        <w:pStyle w:val="ListBullet"/>
      </w:pPr>
      <w:r>
        <w:t>- Hebrews 12:1-2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