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 on 2 Kings</w:t>
      </w:r>
    </w:p>
    <w:p>
      <w:pPr>
        <w:pStyle w:val="Heading1"/>
      </w:pPr>
      <w:r>
        <w:t>Lesson 1: Introduction to 2 Kings</w:t>
      </w:r>
    </w:p>
    <w:p>
      <w:pPr>
        <w:pStyle w:val="Heading2"/>
      </w:pPr>
      <w:r>
        <w:t>Teaching</w:t>
      </w:r>
    </w:p>
    <w:p>
      <w:r>
        <w:t>2 Kings continues the narrative from 1 Kings, detailing the reigns of kings in Israel and Judah, the ministry of prophets like Elisha, and the eventual downfall of both kingdoms due to disobedience and idolatry.</w:t>
      </w:r>
    </w:p>
    <w:p>
      <w:pPr>
        <w:pStyle w:val="Heading2"/>
      </w:pPr>
      <w:r>
        <w:t>Key Verse</w:t>
      </w:r>
    </w:p>
    <w:p>
      <w:r>
        <w:t>2 Kings 17:13 – 'The Lord warned Israel and Judah through all his prophets and seers: 'Turn from your evil ways. Observe my commands and decrees...''</w:t>
      </w:r>
    </w:p>
    <w:p>
      <w:pPr>
        <w:pStyle w:val="Heading2"/>
      </w:pPr>
      <w:r>
        <w:t>Reflection Questions</w:t>
      </w:r>
    </w:p>
    <w:p>
      <w:r>
        <w:t>- What themes from 1 Kings continue in 2 Kings?</w:t>
      </w:r>
    </w:p>
    <w:p>
      <w:r>
        <w:t>- How do the prophets function in this narrative?</w:t>
      </w:r>
    </w:p>
    <w:p>
      <w:pPr>
        <w:pStyle w:val="Heading2"/>
      </w:pPr>
      <w:r>
        <w:t>Application</w:t>
      </w:r>
    </w:p>
    <w:p>
      <w:r>
        <w:t>Take seriously the consequences of sin and the mercy in God’s repeated warnings.</w:t>
      </w:r>
    </w:p>
    <w:p>
      <w:pPr>
        <w:pStyle w:val="Heading2"/>
      </w:pPr>
      <w:r>
        <w:t>Cross-References</w:t>
      </w:r>
    </w:p>
    <w:p>
      <w:r>
        <w:t>- 2 Chronicles 36:15-16</w:t>
      </w:r>
    </w:p>
    <w:p>
      <w:r>
        <w:t>- Jeremiah 25:4-7</w:t>
      </w:r>
    </w:p>
    <w:p>
      <w:r>
        <w:t>- Hebrews 3:7-8</w:t>
      </w:r>
    </w:p>
    <w:p>
      <w:pPr>
        <w:pStyle w:val="Heading1"/>
      </w:pPr>
      <w:r>
        <w:t>Lesson 2: Elijah and Elisha (Ch. 1–2)</w:t>
      </w:r>
    </w:p>
    <w:p>
      <w:pPr>
        <w:pStyle w:val="Heading2"/>
      </w:pPr>
      <w:r>
        <w:t>Teaching</w:t>
      </w:r>
    </w:p>
    <w:p>
      <w:r>
        <w:t>Elijah’s prophetic ministry ends with a dramatic heavenly departure, and Elisha is commissioned to continue God’s work, emphasizing the passing of spiritual responsibility.</w:t>
      </w:r>
    </w:p>
    <w:p>
      <w:pPr>
        <w:pStyle w:val="Heading2"/>
      </w:pPr>
      <w:r>
        <w:t>Key Verse</w:t>
      </w:r>
    </w:p>
    <w:p>
      <w:r>
        <w:t>2 Kings 2:9 – 'Let me inherit a double portion of your spirit,' Elisha replied.</w:t>
      </w:r>
    </w:p>
    <w:p>
      <w:pPr>
        <w:pStyle w:val="Heading2"/>
      </w:pPr>
      <w:r>
        <w:t>Reflection Questions</w:t>
      </w:r>
    </w:p>
    <w:p>
      <w:r>
        <w:t>- What does Elisha’s request signify?</w:t>
      </w:r>
    </w:p>
    <w:p>
      <w:r>
        <w:t>- How does God affirm Elisha’s calling?</w:t>
      </w:r>
    </w:p>
    <w:p>
      <w:pPr>
        <w:pStyle w:val="Heading2"/>
      </w:pPr>
      <w:r>
        <w:t>Application</w:t>
      </w:r>
    </w:p>
    <w:p>
      <w:r>
        <w:t>Be ready to take up God’s calling and trust Him to equip you.</w:t>
      </w:r>
    </w:p>
    <w:p>
      <w:pPr>
        <w:pStyle w:val="Heading2"/>
      </w:pPr>
      <w:r>
        <w:t>Cross-References</w:t>
      </w:r>
    </w:p>
    <w:p>
      <w:r>
        <w:t>- 1 Kings 19:19-21</w:t>
      </w:r>
    </w:p>
    <w:p>
      <w:r>
        <w:t>- Luke 9:62</w:t>
      </w:r>
    </w:p>
    <w:p>
      <w:r>
        <w:t>- Acts 1:8</w:t>
      </w:r>
    </w:p>
    <w:p>
      <w:pPr>
        <w:pStyle w:val="Heading1"/>
      </w:pPr>
      <w:r>
        <w:t>Lesson 3: Elisha’s Ministry and Miracles (Ch. 3–8)</w:t>
      </w:r>
    </w:p>
    <w:p>
      <w:pPr>
        <w:pStyle w:val="Heading2"/>
      </w:pPr>
      <w:r>
        <w:t>Teaching</w:t>
      </w:r>
    </w:p>
    <w:p>
      <w:r>
        <w:t>Elisha performs miracles that show God’s power and compassion: healing water, multiplying oil, raising the dead, healing Naaman, and more.</w:t>
      </w:r>
    </w:p>
    <w:p>
      <w:pPr>
        <w:pStyle w:val="Heading2"/>
      </w:pPr>
      <w:r>
        <w:t>Key Verse</w:t>
      </w:r>
    </w:p>
    <w:p>
      <w:r>
        <w:t>2 Kings 5:14 – '...and his flesh was restored and became clean like that of a young boy.'</w:t>
      </w:r>
    </w:p>
    <w:p>
      <w:pPr>
        <w:pStyle w:val="Heading2"/>
      </w:pPr>
      <w:r>
        <w:t>Reflection Questions</w:t>
      </w:r>
    </w:p>
    <w:p>
      <w:r>
        <w:t>- What do Elisha’s miracles reveal about God’s nature?</w:t>
      </w:r>
    </w:p>
    <w:p>
      <w:r>
        <w:t>- How does God use Elisha to help both Israelites and foreigners?</w:t>
      </w:r>
    </w:p>
    <w:p>
      <w:pPr>
        <w:pStyle w:val="Heading2"/>
      </w:pPr>
      <w:r>
        <w:t>Application</w:t>
      </w:r>
    </w:p>
    <w:p>
      <w:r>
        <w:t>Look for God's grace and power in both big and small ways in your life.</w:t>
      </w:r>
    </w:p>
    <w:p>
      <w:pPr>
        <w:pStyle w:val="Heading2"/>
      </w:pPr>
      <w:r>
        <w:t>Cross-References</w:t>
      </w:r>
    </w:p>
    <w:p>
      <w:r>
        <w:t>- John 14:12</w:t>
      </w:r>
    </w:p>
    <w:p>
      <w:r>
        <w:t>- Luke 4:27</w:t>
      </w:r>
    </w:p>
    <w:p>
      <w:r>
        <w:t>- Psalm 103:2-3</w:t>
      </w:r>
    </w:p>
    <w:p>
      <w:pPr>
        <w:pStyle w:val="Heading1"/>
      </w:pPr>
      <w:r>
        <w:t>Lesson 4: Apostasy and Judgment in Israel (Ch. 9–10)</w:t>
      </w:r>
    </w:p>
    <w:p>
      <w:pPr>
        <w:pStyle w:val="Heading2"/>
      </w:pPr>
      <w:r>
        <w:t>Teaching</w:t>
      </w:r>
    </w:p>
    <w:p>
      <w:r>
        <w:t>Jehu is anointed king and executes judgment on Ahab’s house and Baal worshippers. Yet, Jehu’s reforms fall short as he does not walk fully in God’s ways.</w:t>
      </w:r>
    </w:p>
    <w:p>
      <w:pPr>
        <w:pStyle w:val="Heading2"/>
      </w:pPr>
      <w:r>
        <w:t>Key Verse</w:t>
      </w:r>
    </w:p>
    <w:p>
      <w:r>
        <w:t>2 Kings 10:31 – 'Yet Jehu was not careful to keep the law of the Lord...'</w:t>
      </w:r>
    </w:p>
    <w:p>
      <w:pPr>
        <w:pStyle w:val="Heading2"/>
      </w:pPr>
      <w:r>
        <w:t>Reflection Questions</w:t>
      </w:r>
    </w:p>
    <w:p>
      <w:r>
        <w:t>- Why was Jehu’s partial obedience a problem?</w:t>
      </w:r>
    </w:p>
    <w:p>
      <w:r>
        <w:t>- What can we learn about reform versus repentance?</w:t>
      </w:r>
    </w:p>
    <w:p>
      <w:pPr>
        <w:pStyle w:val="Heading2"/>
      </w:pPr>
      <w:r>
        <w:t>Application</w:t>
      </w:r>
    </w:p>
    <w:p>
      <w:r>
        <w:t>Examine your obedience to God – is it partial or complete?</w:t>
      </w:r>
    </w:p>
    <w:p>
      <w:pPr>
        <w:pStyle w:val="Heading2"/>
      </w:pPr>
      <w:r>
        <w:t>Cross-References</w:t>
      </w:r>
    </w:p>
    <w:p>
      <w:r>
        <w:t>- 1 Samuel 15:22-23</w:t>
      </w:r>
    </w:p>
    <w:p>
      <w:r>
        <w:t>- Matthew 7:21</w:t>
      </w:r>
    </w:p>
    <w:p>
      <w:r>
        <w:t>- James 1:22</w:t>
      </w:r>
    </w:p>
    <w:p>
      <w:pPr>
        <w:pStyle w:val="Heading1"/>
      </w:pPr>
      <w:r>
        <w:t>Lesson 5: The Fall of Israel (Ch. 11–17)</w:t>
      </w:r>
    </w:p>
    <w:p>
      <w:pPr>
        <w:pStyle w:val="Heading2"/>
      </w:pPr>
      <w:r>
        <w:t>Teaching</w:t>
      </w:r>
    </w:p>
    <w:p>
      <w:r>
        <w:t>A series of kings in both kingdoms shows moral and spiritual decay. Despite prophetic warnings, Israel is conquered by Assyria due to persistent idolatry.</w:t>
      </w:r>
    </w:p>
    <w:p>
      <w:pPr>
        <w:pStyle w:val="Heading2"/>
      </w:pPr>
      <w:r>
        <w:t>Key Verse</w:t>
      </w:r>
    </w:p>
    <w:p>
      <w:r>
        <w:t>2 Kings 17:18 – 'So the Lord was very angry with Israel and removed them from his presence.'</w:t>
      </w:r>
    </w:p>
    <w:p>
      <w:pPr>
        <w:pStyle w:val="Heading2"/>
      </w:pPr>
      <w:r>
        <w:t>Reflection Questions</w:t>
      </w:r>
    </w:p>
    <w:p>
      <w:r>
        <w:t>- What were the main causes of Israel’s downfall?</w:t>
      </w:r>
    </w:p>
    <w:p>
      <w:r>
        <w:t>- How does God show patience throughout this period?</w:t>
      </w:r>
    </w:p>
    <w:p>
      <w:pPr>
        <w:pStyle w:val="Heading2"/>
      </w:pPr>
      <w:r>
        <w:t>Application</w:t>
      </w:r>
    </w:p>
    <w:p>
      <w:r>
        <w:t>Take God’s commands seriously and respond to His mercy with repentance.</w:t>
      </w:r>
    </w:p>
    <w:p>
      <w:pPr>
        <w:pStyle w:val="Heading2"/>
      </w:pPr>
      <w:r>
        <w:t>Cross-References</w:t>
      </w:r>
    </w:p>
    <w:p>
      <w:r>
        <w:t>- Deuteronomy 28:15, 36</w:t>
      </w:r>
    </w:p>
    <w:p>
      <w:r>
        <w:t>- Hosea 4:1-6</w:t>
      </w:r>
    </w:p>
    <w:p>
      <w:r>
        <w:t>- 2 Peter 3:9</w:t>
      </w:r>
    </w:p>
    <w:p>
      <w:pPr>
        <w:pStyle w:val="Heading1"/>
      </w:pPr>
      <w:r>
        <w:t>Lesson 6: Hezekiah’s Faith and Reform (Ch. 18–20)</w:t>
      </w:r>
    </w:p>
    <w:p>
      <w:pPr>
        <w:pStyle w:val="Heading2"/>
      </w:pPr>
      <w:r>
        <w:t>Teaching</w:t>
      </w:r>
    </w:p>
    <w:p>
      <w:r>
        <w:t>Hezekiah trusts God in the face of Assyrian threats and seeks the Lord in prayer. His reforms are sincere, and God delivers Judah from destruction.</w:t>
      </w:r>
    </w:p>
    <w:p>
      <w:pPr>
        <w:pStyle w:val="Heading2"/>
      </w:pPr>
      <w:r>
        <w:t>Key Verse</w:t>
      </w:r>
    </w:p>
    <w:p>
      <w:r>
        <w:t>2 Kings 18:5 – 'He trusted in the Lord, the God of Israel...'</w:t>
      </w:r>
    </w:p>
    <w:p>
      <w:pPr>
        <w:pStyle w:val="Heading2"/>
      </w:pPr>
      <w:r>
        <w:t>Reflection Questions</w:t>
      </w:r>
    </w:p>
    <w:p>
      <w:r>
        <w:t>- How did Hezekiah’s faith contrast with other kings?</w:t>
      </w:r>
    </w:p>
    <w:p>
      <w:r>
        <w:t>- What was the result of his dependence on God?</w:t>
      </w:r>
    </w:p>
    <w:p>
      <w:pPr>
        <w:pStyle w:val="Heading2"/>
      </w:pPr>
      <w:r>
        <w:t>Application</w:t>
      </w:r>
    </w:p>
    <w:p>
      <w:r>
        <w:t>Choose faith over fear, and seek God’s help in crisis.</w:t>
      </w:r>
    </w:p>
    <w:p>
      <w:pPr>
        <w:pStyle w:val="Heading2"/>
      </w:pPr>
      <w:r>
        <w:t>Cross-References</w:t>
      </w:r>
    </w:p>
    <w:p>
      <w:r>
        <w:t>- Isaiah 37</w:t>
      </w:r>
    </w:p>
    <w:p>
      <w:r>
        <w:t>- 2 Chronicles 29–32</w:t>
      </w:r>
    </w:p>
    <w:p>
      <w:r>
        <w:t>- Philippians 4:6-7</w:t>
      </w:r>
    </w:p>
    <w:p>
      <w:pPr>
        <w:pStyle w:val="Heading1"/>
      </w:pPr>
      <w:r>
        <w:t>Lesson 7: Manasseh and Judah’s Decline (Ch. 21–23)</w:t>
      </w:r>
    </w:p>
    <w:p>
      <w:pPr>
        <w:pStyle w:val="Heading2"/>
      </w:pPr>
      <w:r>
        <w:t>Teaching</w:t>
      </w:r>
    </w:p>
    <w:p>
      <w:r>
        <w:t>Manasseh leads Judah into great evil, provoking God's judgment. Though Josiah brings temporary reform, it is not enough to undo the nation's guilt.</w:t>
      </w:r>
    </w:p>
    <w:p>
      <w:pPr>
        <w:pStyle w:val="Heading2"/>
      </w:pPr>
      <w:r>
        <w:t>Key Verse</w:t>
      </w:r>
    </w:p>
    <w:p>
      <w:r>
        <w:t>2 Kings 21:11 – 'Manasseh king of Judah has committed these detestable sins...'</w:t>
      </w:r>
    </w:p>
    <w:p>
      <w:pPr>
        <w:pStyle w:val="Heading2"/>
      </w:pPr>
      <w:r>
        <w:t>Reflection Questions</w:t>
      </w:r>
    </w:p>
    <w:p>
      <w:r>
        <w:t>- What is the long-term impact of wicked leadership?</w:t>
      </w:r>
    </w:p>
    <w:p>
      <w:r>
        <w:t>- Why couldn’t Josiah’s reform fully stop God’s judgment?</w:t>
      </w:r>
    </w:p>
    <w:p>
      <w:pPr>
        <w:pStyle w:val="Heading2"/>
      </w:pPr>
      <w:r>
        <w:t>Application</w:t>
      </w:r>
    </w:p>
    <w:p>
      <w:r>
        <w:t>Repentance must be deep and lasting – and begin with the heart.</w:t>
      </w:r>
    </w:p>
    <w:p>
      <w:pPr>
        <w:pStyle w:val="Heading2"/>
      </w:pPr>
      <w:r>
        <w:t>Cross-References</w:t>
      </w:r>
    </w:p>
    <w:p>
      <w:r>
        <w:t>- Jeremiah 15:4</w:t>
      </w:r>
    </w:p>
    <w:p>
      <w:r>
        <w:t>- 2 Chronicles 33:1-20</w:t>
      </w:r>
    </w:p>
    <w:p>
      <w:r>
        <w:t>- Romans 2:5</w:t>
      </w:r>
    </w:p>
    <w:p>
      <w:pPr>
        <w:pStyle w:val="Heading1"/>
      </w:pPr>
      <w:r>
        <w:t>Lesson 8: The Fall of Judah (Ch. 24–25)</w:t>
      </w:r>
    </w:p>
    <w:p>
      <w:pPr>
        <w:pStyle w:val="Heading2"/>
      </w:pPr>
      <w:r>
        <w:t>Teaching</w:t>
      </w:r>
    </w:p>
    <w:p>
      <w:r>
        <w:t>Judah is conquered by Babylon, Jerusalem is destroyed, and the people are exiled. Yet, the book ends with a glimmer of hope in the release of Jehoiachin.</w:t>
      </w:r>
    </w:p>
    <w:p>
      <w:pPr>
        <w:pStyle w:val="Heading2"/>
      </w:pPr>
      <w:r>
        <w:t>Key Verse</w:t>
      </w:r>
    </w:p>
    <w:p>
      <w:r>
        <w:t>2 Kings 25:27 – 'In the thirty-seventh year of the exile... Evil-Merodach king of Babylon released Jehoiachin.'</w:t>
      </w:r>
    </w:p>
    <w:p>
      <w:pPr>
        <w:pStyle w:val="Heading2"/>
      </w:pPr>
      <w:r>
        <w:t>Reflection Questions</w:t>
      </w:r>
    </w:p>
    <w:p>
      <w:r>
        <w:t>- Why did God allow Judah to fall?</w:t>
      </w:r>
    </w:p>
    <w:p>
      <w:r>
        <w:t>- How does the book still end with a note of hope?</w:t>
      </w:r>
    </w:p>
    <w:p>
      <w:pPr>
        <w:pStyle w:val="Heading2"/>
      </w:pPr>
      <w:r>
        <w:t>Application</w:t>
      </w:r>
    </w:p>
    <w:p>
      <w:r>
        <w:t>Even in judgment, God remains faithful to His promises.</w:t>
      </w:r>
    </w:p>
    <w:p>
      <w:pPr>
        <w:pStyle w:val="Heading2"/>
      </w:pPr>
      <w:r>
        <w:t>Cross-References</w:t>
      </w:r>
    </w:p>
    <w:p>
      <w:r>
        <w:t>- Lamentations 3:22-23</w:t>
      </w:r>
    </w:p>
    <w:p>
      <w:r>
        <w:t>- Daniel 1:1-2</w:t>
      </w:r>
    </w:p>
    <w:p>
      <w:r>
        <w:t>- Ezra 1:1-3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